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594D" w14:textId="37747647" w:rsidR="00F46908" w:rsidRPr="00B20AB6" w:rsidRDefault="003C7804" w:rsidP="003C7804">
      <w:pPr>
        <w:spacing w:line="240" w:lineRule="auto"/>
        <w:rPr>
          <w:rFonts w:ascii="Verdana" w:hAnsi="Verdana" w:cs="Segoe UI"/>
          <w:b/>
          <w:bCs/>
          <w:sz w:val="20"/>
          <w:szCs w:val="20"/>
        </w:rPr>
      </w:pPr>
      <w:r w:rsidRPr="00B20AB6">
        <w:rPr>
          <w:rFonts w:ascii="Verdana" w:hAnsi="Verdana" w:cs="Segoe UI"/>
          <w:b/>
          <w:bCs/>
          <w:sz w:val="20"/>
          <w:szCs w:val="20"/>
        </w:rPr>
        <w:t>AFGHANISTAN: SANDWICHED BETWEEN WARS ON TWO FRONTS</w:t>
      </w:r>
    </w:p>
    <w:p w14:paraId="03BB264F" w14:textId="3DB962E4" w:rsidR="00725CE6" w:rsidRPr="00B20AB6" w:rsidRDefault="00725CE6" w:rsidP="003C7804">
      <w:pPr>
        <w:spacing w:line="240" w:lineRule="auto"/>
        <w:rPr>
          <w:rFonts w:ascii="Verdana" w:hAnsi="Verdana" w:cs="Segoe UI"/>
          <w:b/>
          <w:bCs/>
          <w:sz w:val="20"/>
          <w:szCs w:val="20"/>
        </w:rPr>
      </w:pPr>
      <w:r w:rsidRPr="00B20AB6">
        <w:rPr>
          <w:rFonts w:ascii="Verdana" w:hAnsi="Verdana" w:cs="Segoe UI"/>
          <w:sz w:val="20"/>
          <w:szCs w:val="20"/>
        </w:rPr>
        <w:t>Sudha Ramachandran</w:t>
      </w:r>
    </w:p>
    <w:p w14:paraId="6BBB8BDE" w14:textId="5C67E2B2" w:rsidR="00B20AB6" w:rsidRPr="00B20AB6" w:rsidRDefault="00B20AB6" w:rsidP="00B20AB6">
      <w:pPr>
        <w:spacing w:line="240" w:lineRule="auto"/>
        <w:rPr>
          <w:rFonts w:ascii="Verdana" w:hAnsi="Verdana" w:cs="Segoe UI"/>
          <w:sz w:val="20"/>
          <w:szCs w:val="20"/>
        </w:rPr>
      </w:pPr>
      <w:r w:rsidRPr="00B20AB6">
        <w:rPr>
          <w:rFonts w:ascii="Verdana" w:hAnsi="Verdana" w:cs="Segoe UI"/>
          <w:sz w:val="20"/>
          <w:szCs w:val="20"/>
        </w:rPr>
        <w:t xml:space="preserve">Afghanistan currently finds itself in an exceptionally precarious position. To the west, neighboring Iran has become an active </w:t>
      </w:r>
      <w:r w:rsidRPr="00B20AB6">
        <w:rPr>
          <w:rFonts w:ascii="Verdana" w:hAnsi="Verdana" w:cs="Nirmala UI"/>
          <w:sz w:val="20"/>
          <w:szCs w:val="20"/>
        </w:rPr>
        <w:t>war</w:t>
      </w:r>
      <w:r w:rsidRPr="00B20AB6">
        <w:rPr>
          <w:rFonts w:ascii="Verdana" w:hAnsi="Verdana" w:cs="Segoe UI"/>
          <w:sz w:val="20"/>
          <w:szCs w:val="20"/>
        </w:rPr>
        <w:t xml:space="preserve"> zone, while to the east, Pakistan has initiated what it describes as an “open war” against Afghanistan. After decades of conflict, Afghanistan’s capacity to manage the far-reaching consequences of the situation in Iran remains severely limited.</w:t>
      </w:r>
      <w:r w:rsidRPr="00B20AB6">
        <w:rPr>
          <w:rFonts w:ascii="Verdana" w:hAnsi="Verdana" w:cs="Segoe UI"/>
          <w:sz w:val="20"/>
          <w:szCs w:val="20"/>
        </w:rPr>
        <w:t xml:space="preserve"> </w:t>
      </w:r>
      <w:r w:rsidRPr="00B20AB6">
        <w:rPr>
          <w:rFonts w:ascii="Verdana" w:hAnsi="Verdana" w:cs="Segoe UI"/>
          <w:sz w:val="20"/>
          <w:szCs w:val="20"/>
        </w:rPr>
        <w:t>The country’s already fragile economy is being further strained by rising global oil prices. At the same time, its access to maritime trade routes via Pakistan has been effectively closed for several months, while alternative trade corridors through Iran</w:t>
      </w:r>
      <w:r w:rsidR="000B01D2">
        <w:rPr>
          <w:rFonts w:ascii="Verdana" w:hAnsi="Verdana" w:cs="Segoe UI"/>
          <w:sz w:val="20"/>
          <w:szCs w:val="20"/>
        </w:rPr>
        <w:t>, the</w:t>
      </w:r>
      <w:r w:rsidRPr="00B20AB6">
        <w:rPr>
          <w:rFonts w:ascii="Verdana" w:hAnsi="Verdana" w:cs="Segoe UI"/>
          <w:sz w:val="20"/>
          <w:szCs w:val="20"/>
        </w:rPr>
        <w:t xml:space="preserve"> only viable substitute</w:t>
      </w:r>
      <w:r w:rsidR="000B01D2">
        <w:rPr>
          <w:rFonts w:ascii="Verdana" w:hAnsi="Verdana" w:cs="Segoe UI"/>
          <w:sz w:val="20"/>
          <w:szCs w:val="20"/>
        </w:rPr>
        <w:t xml:space="preserve">, </w:t>
      </w:r>
      <w:r w:rsidRPr="00B20AB6">
        <w:rPr>
          <w:rFonts w:ascii="Verdana" w:hAnsi="Verdana" w:cs="Segoe UI"/>
          <w:sz w:val="20"/>
          <w:szCs w:val="20"/>
        </w:rPr>
        <w:t>are increasingly under threat.</w:t>
      </w:r>
      <w:r w:rsidR="000B01D2">
        <w:rPr>
          <w:rFonts w:ascii="Verdana" w:hAnsi="Verdana" w:cs="Segoe UI"/>
          <w:sz w:val="20"/>
          <w:szCs w:val="20"/>
        </w:rPr>
        <w:t xml:space="preserve"> </w:t>
      </w:r>
      <w:r w:rsidRPr="00B20AB6">
        <w:rPr>
          <w:rFonts w:ascii="Verdana" w:hAnsi="Verdana" w:cs="Segoe UI"/>
          <w:sz w:val="20"/>
          <w:szCs w:val="20"/>
        </w:rPr>
        <w:t xml:space="preserve">The likelihood of a substantial influx of refugees, including returning Afghan nationals, is expected to exacerbate an already critical humanitarian situation. Concurrently, the Taliban authorities </w:t>
      </w:r>
      <w:r w:rsidR="00FC4F21">
        <w:rPr>
          <w:rFonts w:ascii="Verdana" w:hAnsi="Verdana" w:cs="Segoe UI"/>
          <w:sz w:val="20"/>
          <w:szCs w:val="20"/>
        </w:rPr>
        <w:t xml:space="preserve">are </w:t>
      </w:r>
      <w:r w:rsidRPr="00B20AB6">
        <w:rPr>
          <w:rFonts w:ascii="Verdana" w:hAnsi="Verdana" w:cs="Segoe UI"/>
          <w:sz w:val="20"/>
          <w:szCs w:val="20"/>
        </w:rPr>
        <w:t>closely observing how the Iranian government responds to external pressures aimed at regime change.</w:t>
      </w:r>
    </w:p>
    <w:p w14:paraId="7827D1A7" w14:textId="2951F65D" w:rsidR="00431B56" w:rsidRPr="00B20AB6" w:rsidRDefault="006E61B7" w:rsidP="003C7804">
      <w:pPr>
        <w:spacing w:line="240" w:lineRule="auto"/>
        <w:rPr>
          <w:rFonts w:ascii="Verdana" w:hAnsi="Verdana" w:cs="Segoe UI"/>
          <w:sz w:val="20"/>
          <w:szCs w:val="20"/>
        </w:rPr>
      </w:pPr>
      <w:r w:rsidRPr="006E61B7">
        <w:rPr>
          <w:rFonts w:ascii="Verdana" w:hAnsi="Verdana" w:cs="Segoe UI"/>
          <w:b/>
          <w:bCs/>
          <w:sz w:val="20"/>
          <w:szCs w:val="20"/>
        </w:rPr>
        <w:t>BACKGROUND:</w:t>
      </w:r>
      <w:r>
        <w:rPr>
          <w:rFonts w:ascii="Verdana" w:hAnsi="Verdana" w:cs="Segoe UI"/>
          <w:sz w:val="20"/>
          <w:szCs w:val="20"/>
        </w:rPr>
        <w:t xml:space="preserve"> </w:t>
      </w:r>
      <w:r w:rsidR="007A7A48" w:rsidRPr="00B20AB6">
        <w:rPr>
          <w:rFonts w:ascii="Verdana" w:hAnsi="Verdana" w:cs="Segoe UI"/>
          <w:sz w:val="20"/>
          <w:szCs w:val="20"/>
        </w:rPr>
        <w:t xml:space="preserve">On </w:t>
      </w:r>
      <w:r w:rsidR="000B5CBA" w:rsidRPr="00B20AB6">
        <w:rPr>
          <w:rFonts w:ascii="Verdana" w:hAnsi="Verdana" w:cs="Segoe UI"/>
          <w:sz w:val="20"/>
          <w:szCs w:val="20"/>
        </w:rPr>
        <w:t xml:space="preserve">the night of </w:t>
      </w:r>
      <w:r w:rsidR="00FA768E" w:rsidRPr="00B20AB6">
        <w:rPr>
          <w:rFonts w:ascii="Verdana" w:hAnsi="Verdana" w:cs="Segoe UI"/>
          <w:sz w:val="20"/>
          <w:szCs w:val="20"/>
        </w:rPr>
        <w:t>February 21</w:t>
      </w:r>
      <w:r w:rsidR="005970FF" w:rsidRPr="00B20AB6">
        <w:rPr>
          <w:rFonts w:ascii="Verdana" w:hAnsi="Verdana" w:cs="Segoe UI"/>
          <w:sz w:val="20"/>
          <w:szCs w:val="20"/>
        </w:rPr>
        <w:t>-22</w:t>
      </w:r>
      <w:r w:rsidR="00FA768E" w:rsidRPr="00B20AB6">
        <w:rPr>
          <w:rFonts w:ascii="Verdana" w:hAnsi="Verdana" w:cs="Segoe UI"/>
          <w:sz w:val="20"/>
          <w:szCs w:val="20"/>
        </w:rPr>
        <w:t xml:space="preserve">, Pakistan launched </w:t>
      </w:r>
      <w:r>
        <w:rPr>
          <w:rFonts w:ascii="Verdana" w:hAnsi="Verdana" w:cs="Segoe UI"/>
          <w:sz w:val="20"/>
          <w:szCs w:val="20"/>
        </w:rPr>
        <w:t>“</w:t>
      </w:r>
      <w:r w:rsidR="00FA768E" w:rsidRPr="00B20AB6">
        <w:rPr>
          <w:rFonts w:ascii="Verdana" w:hAnsi="Verdana" w:cs="Segoe UI"/>
          <w:sz w:val="20"/>
          <w:szCs w:val="20"/>
        </w:rPr>
        <w:t xml:space="preserve">Operation </w:t>
      </w:r>
      <w:proofErr w:type="spellStart"/>
      <w:r w:rsidR="00F55AE8" w:rsidRPr="00B20AB6">
        <w:rPr>
          <w:rFonts w:ascii="Verdana" w:hAnsi="Verdana" w:cs="Segoe UI"/>
          <w:sz w:val="20"/>
          <w:szCs w:val="20"/>
        </w:rPr>
        <w:t>Ghazab</w:t>
      </w:r>
      <w:proofErr w:type="spellEnd"/>
      <w:r w:rsidR="00F55AE8" w:rsidRPr="00B20AB6">
        <w:rPr>
          <w:rFonts w:ascii="Verdana" w:hAnsi="Verdana" w:cs="Segoe UI"/>
          <w:sz w:val="20"/>
          <w:szCs w:val="20"/>
        </w:rPr>
        <w:t xml:space="preserve"> Lil Haq</w:t>
      </w:r>
      <w:r>
        <w:rPr>
          <w:rFonts w:ascii="Verdana" w:hAnsi="Verdana" w:cs="Segoe UI"/>
          <w:sz w:val="20"/>
          <w:szCs w:val="20"/>
        </w:rPr>
        <w:t>”</w:t>
      </w:r>
      <w:r w:rsidR="00A31A2F" w:rsidRPr="00B20AB6">
        <w:rPr>
          <w:rFonts w:ascii="Verdana" w:hAnsi="Verdana" w:cs="Segoe UI"/>
          <w:sz w:val="20"/>
          <w:szCs w:val="20"/>
        </w:rPr>
        <w:t xml:space="preserve"> against Afghanistan</w:t>
      </w:r>
      <w:r w:rsidR="007A7A48" w:rsidRPr="00B20AB6">
        <w:rPr>
          <w:rFonts w:ascii="Verdana" w:hAnsi="Verdana" w:cs="Segoe UI"/>
          <w:sz w:val="20"/>
          <w:szCs w:val="20"/>
        </w:rPr>
        <w:t xml:space="preserve">. </w:t>
      </w:r>
      <w:r w:rsidR="00912EEA" w:rsidRPr="00B20AB6">
        <w:rPr>
          <w:rFonts w:ascii="Verdana" w:hAnsi="Verdana" w:cs="Segoe UI"/>
          <w:sz w:val="20"/>
          <w:szCs w:val="20"/>
        </w:rPr>
        <w:t>Islamabad said that i</w:t>
      </w:r>
      <w:r w:rsidR="007A7A48" w:rsidRPr="00B20AB6">
        <w:rPr>
          <w:rFonts w:ascii="Verdana" w:hAnsi="Verdana" w:cs="Segoe UI"/>
          <w:sz w:val="20"/>
          <w:szCs w:val="20"/>
        </w:rPr>
        <w:t>t</w:t>
      </w:r>
      <w:r w:rsidR="000344E0" w:rsidRPr="00B20AB6">
        <w:rPr>
          <w:rFonts w:ascii="Verdana" w:hAnsi="Verdana" w:cs="Segoe UI"/>
          <w:sz w:val="20"/>
          <w:szCs w:val="20"/>
        </w:rPr>
        <w:t xml:space="preserve">s missile and air strikes were targeting </w:t>
      </w:r>
      <w:r w:rsidR="0048689A" w:rsidRPr="00B20AB6">
        <w:rPr>
          <w:rFonts w:ascii="Verdana" w:hAnsi="Verdana" w:cs="Segoe UI"/>
          <w:sz w:val="20"/>
          <w:szCs w:val="20"/>
        </w:rPr>
        <w:t xml:space="preserve">camps and hideouts of the </w:t>
      </w:r>
      <w:r w:rsidR="000344E0" w:rsidRPr="00B20AB6">
        <w:rPr>
          <w:rFonts w:ascii="Verdana" w:hAnsi="Verdana" w:cs="Segoe UI"/>
          <w:sz w:val="20"/>
          <w:szCs w:val="20"/>
        </w:rPr>
        <w:t>Tehreek-e-Taliban Pakistan and the Islamic State of Kh</w:t>
      </w:r>
      <w:r w:rsidR="00DC63AD" w:rsidRPr="00B20AB6">
        <w:rPr>
          <w:rFonts w:ascii="Verdana" w:hAnsi="Verdana" w:cs="Segoe UI"/>
          <w:sz w:val="20"/>
          <w:szCs w:val="20"/>
        </w:rPr>
        <w:t>orasan Province</w:t>
      </w:r>
      <w:r w:rsidR="00AE36F0" w:rsidRPr="00B20AB6">
        <w:rPr>
          <w:rFonts w:ascii="Verdana" w:hAnsi="Verdana" w:cs="Segoe UI"/>
          <w:sz w:val="20"/>
          <w:szCs w:val="20"/>
        </w:rPr>
        <w:t xml:space="preserve"> based on Afghan soil. </w:t>
      </w:r>
      <w:r w:rsidR="006E4FE2" w:rsidRPr="00B20AB6">
        <w:rPr>
          <w:rFonts w:ascii="Verdana" w:hAnsi="Verdana" w:cs="Segoe UI"/>
          <w:sz w:val="20"/>
          <w:szCs w:val="20"/>
        </w:rPr>
        <w:t>Over the past month, Pakistan’s strikes have intensified</w:t>
      </w:r>
      <w:r w:rsidR="005E7FD4" w:rsidRPr="00B20AB6">
        <w:rPr>
          <w:rFonts w:ascii="Verdana" w:hAnsi="Verdana" w:cs="Segoe UI"/>
          <w:sz w:val="20"/>
          <w:szCs w:val="20"/>
        </w:rPr>
        <w:t xml:space="preserve"> and</w:t>
      </w:r>
      <w:r w:rsidR="006E4FE2" w:rsidRPr="00B20AB6">
        <w:rPr>
          <w:rFonts w:ascii="Verdana" w:hAnsi="Verdana" w:cs="Segoe UI"/>
          <w:sz w:val="20"/>
          <w:szCs w:val="20"/>
        </w:rPr>
        <w:t xml:space="preserve"> expanded in terms of the nature of targets and their geogra</w:t>
      </w:r>
      <w:r w:rsidR="00D15674" w:rsidRPr="00B20AB6">
        <w:rPr>
          <w:rFonts w:ascii="Verdana" w:hAnsi="Verdana" w:cs="Segoe UI"/>
          <w:sz w:val="20"/>
          <w:szCs w:val="20"/>
        </w:rPr>
        <w:t xml:space="preserve">phy. </w:t>
      </w:r>
      <w:r w:rsidR="00F31AC7" w:rsidRPr="00B20AB6">
        <w:rPr>
          <w:rFonts w:ascii="Verdana" w:hAnsi="Verdana" w:cs="Segoe UI"/>
          <w:sz w:val="20"/>
          <w:szCs w:val="20"/>
        </w:rPr>
        <w:t>If i</w:t>
      </w:r>
      <w:r w:rsidR="00D15674" w:rsidRPr="00B20AB6">
        <w:rPr>
          <w:rFonts w:ascii="Verdana" w:hAnsi="Verdana" w:cs="Segoe UI"/>
          <w:sz w:val="20"/>
          <w:szCs w:val="20"/>
        </w:rPr>
        <w:t xml:space="preserve">nitially </w:t>
      </w:r>
      <w:r w:rsidR="003441C4" w:rsidRPr="00B20AB6">
        <w:rPr>
          <w:rFonts w:ascii="Verdana" w:hAnsi="Verdana" w:cs="Segoe UI"/>
          <w:sz w:val="20"/>
          <w:szCs w:val="20"/>
        </w:rPr>
        <w:t xml:space="preserve">Islamabad </w:t>
      </w:r>
      <w:r w:rsidR="00D15674" w:rsidRPr="00B20AB6">
        <w:rPr>
          <w:rFonts w:ascii="Verdana" w:hAnsi="Verdana" w:cs="Segoe UI"/>
          <w:sz w:val="20"/>
          <w:szCs w:val="20"/>
        </w:rPr>
        <w:t xml:space="preserve">targeted border posts </w:t>
      </w:r>
      <w:r w:rsidR="002B7BC3" w:rsidRPr="00B20AB6">
        <w:rPr>
          <w:rFonts w:ascii="Verdana" w:hAnsi="Verdana" w:cs="Segoe UI"/>
          <w:sz w:val="20"/>
          <w:szCs w:val="20"/>
        </w:rPr>
        <w:t xml:space="preserve">and alleged terrorist camps </w:t>
      </w:r>
      <w:r w:rsidR="00D15674" w:rsidRPr="00B20AB6">
        <w:rPr>
          <w:rFonts w:ascii="Verdana" w:hAnsi="Verdana" w:cs="Segoe UI"/>
          <w:sz w:val="20"/>
          <w:szCs w:val="20"/>
        </w:rPr>
        <w:t xml:space="preserve">in </w:t>
      </w:r>
      <w:r w:rsidR="003441C4" w:rsidRPr="00B20AB6">
        <w:rPr>
          <w:rFonts w:ascii="Verdana" w:hAnsi="Verdana" w:cs="Segoe UI"/>
          <w:sz w:val="20"/>
          <w:szCs w:val="20"/>
        </w:rPr>
        <w:t>Af</w:t>
      </w:r>
      <w:r w:rsidR="00D15674" w:rsidRPr="00B20AB6">
        <w:rPr>
          <w:rFonts w:ascii="Verdana" w:hAnsi="Verdana" w:cs="Segoe UI"/>
          <w:sz w:val="20"/>
          <w:szCs w:val="20"/>
        </w:rPr>
        <w:t>ghan</w:t>
      </w:r>
      <w:r w:rsidR="0003181D" w:rsidRPr="00B20AB6">
        <w:rPr>
          <w:rFonts w:ascii="Verdana" w:hAnsi="Verdana" w:cs="Segoe UI"/>
          <w:sz w:val="20"/>
          <w:szCs w:val="20"/>
        </w:rPr>
        <w:t>istan</w:t>
      </w:r>
      <w:r w:rsidR="007D1346" w:rsidRPr="00B20AB6">
        <w:rPr>
          <w:rFonts w:ascii="Verdana" w:hAnsi="Verdana" w:cs="Segoe UI"/>
          <w:sz w:val="20"/>
          <w:szCs w:val="20"/>
        </w:rPr>
        <w:t>’</w:t>
      </w:r>
      <w:r w:rsidR="0003181D" w:rsidRPr="00B20AB6">
        <w:rPr>
          <w:rFonts w:ascii="Verdana" w:hAnsi="Verdana" w:cs="Segoe UI"/>
          <w:sz w:val="20"/>
          <w:szCs w:val="20"/>
        </w:rPr>
        <w:t xml:space="preserve">s border </w:t>
      </w:r>
      <w:r w:rsidR="00D15674" w:rsidRPr="00B20AB6">
        <w:rPr>
          <w:rFonts w:ascii="Verdana" w:hAnsi="Verdana" w:cs="Segoe UI"/>
          <w:sz w:val="20"/>
          <w:szCs w:val="20"/>
        </w:rPr>
        <w:t>provinces</w:t>
      </w:r>
      <w:r w:rsidR="003441C4" w:rsidRPr="00B20AB6">
        <w:rPr>
          <w:rFonts w:ascii="Verdana" w:hAnsi="Verdana" w:cs="Segoe UI"/>
          <w:sz w:val="20"/>
          <w:szCs w:val="20"/>
        </w:rPr>
        <w:t xml:space="preserve">, </w:t>
      </w:r>
      <w:r w:rsidR="007A3079" w:rsidRPr="00B20AB6">
        <w:rPr>
          <w:rFonts w:ascii="Verdana" w:hAnsi="Verdana" w:cs="Segoe UI"/>
          <w:sz w:val="20"/>
          <w:szCs w:val="20"/>
        </w:rPr>
        <w:t xml:space="preserve">soon it was hitting Taliban </w:t>
      </w:r>
      <w:r w:rsidR="002B7BC3" w:rsidRPr="00B20AB6">
        <w:rPr>
          <w:rFonts w:ascii="Verdana" w:hAnsi="Verdana" w:cs="Segoe UI"/>
          <w:sz w:val="20"/>
          <w:szCs w:val="20"/>
        </w:rPr>
        <w:t xml:space="preserve">military assets and ammunition depots </w:t>
      </w:r>
      <w:r w:rsidR="004B7E6A" w:rsidRPr="00B20AB6">
        <w:rPr>
          <w:rFonts w:ascii="Verdana" w:hAnsi="Verdana" w:cs="Segoe UI"/>
          <w:sz w:val="20"/>
          <w:szCs w:val="20"/>
        </w:rPr>
        <w:t>a</w:t>
      </w:r>
      <w:r w:rsidR="00FA7B2E" w:rsidRPr="00B20AB6">
        <w:rPr>
          <w:rFonts w:ascii="Verdana" w:hAnsi="Verdana" w:cs="Segoe UI"/>
          <w:sz w:val="20"/>
          <w:szCs w:val="20"/>
        </w:rPr>
        <w:t xml:space="preserve">s well as </w:t>
      </w:r>
      <w:r w:rsidR="004B7E6A" w:rsidRPr="00B20AB6">
        <w:rPr>
          <w:rFonts w:ascii="Verdana" w:hAnsi="Verdana" w:cs="Segoe UI"/>
          <w:sz w:val="20"/>
          <w:szCs w:val="20"/>
        </w:rPr>
        <w:t>civilian targets</w:t>
      </w:r>
      <w:r w:rsidR="00FA7B2E" w:rsidRPr="00B20AB6">
        <w:rPr>
          <w:rFonts w:ascii="Verdana" w:hAnsi="Verdana" w:cs="Segoe UI"/>
          <w:sz w:val="20"/>
          <w:szCs w:val="20"/>
        </w:rPr>
        <w:t>,</w:t>
      </w:r>
      <w:r w:rsidR="004B7E6A" w:rsidRPr="00B20AB6">
        <w:rPr>
          <w:rFonts w:ascii="Verdana" w:hAnsi="Verdana" w:cs="Segoe UI"/>
          <w:sz w:val="20"/>
          <w:szCs w:val="20"/>
        </w:rPr>
        <w:t xml:space="preserve"> including a drug rehabilitation hospital in Kabul</w:t>
      </w:r>
      <w:r w:rsidR="002455E6" w:rsidRPr="00B20AB6">
        <w:rPr>
          <w:rFonts w:ascii="Verdana" w:hAnsi="Verdana" w:cs="Segoe UI"/>
          <w:sz w:val="20"/>
          <w:szCs w:val="20"/>
        </w:rPr>
        <w:t xml:space="preserve">. </w:t>
      </w:r>
      <w:r w:rsidR="00385AFD" w:rsidRPr="00B20AB6">
        <w:rPr>
          <w:rFonts w:ascii="Verdana" w:hAnsi="Verdana" w:cs="Segoe UI"/>
          <w:sz w:val="20"/>
          <w:szCs w:val="20"/>
        </w:rPr>
        <w:t xml:space="preserve"> </w:t>
      </w:r>
    </w:p>
    <w:p w14:paraId="69AFE30D" w14:textId="26A28DC4" w:rsidR="007E22F3" w:rsidRPr="00B20AB6" w:rsidRDefault="003961E5" w:rsidP="003C7804">
      <w:pPr>
        <w:spacing w:line="240" w:lineRule="auto"/>
        <w:rPr>
          <w:rFonts w:ascii="Verdana" w:hAnsi="Verdana" w:cs="Segoe UI"/>
          <w:sz w:val="20"/>
          <w:szCs w:val="20"/>
        </w:rPr>
      </w:pPr>
      <w:r w:rsidRPr="00B20AB6">
        <w:rPr>
          <w:rFonts w:ascii="Verdana" w:hAnsi="Verdana" w:cs="Segoe UI"/>
          <w:sz w:val="20"/>
          <w:szCs w:val="20"/>
        </w:rPr>
        <w:t>Meanwhile</w:t>
      </w:r>
      <w:r w:rsidR="00A5213F" w:rsidRPr="00B20AB6">
        <w:rPr>
          <w:rFonts w:ascii="Verdana" w:hAnsi="Verdana" w:cs="Segoe UI"/>
          <w:sz w:val="20"/>
          <w:szCs w:val="20"/>
        </w:rPr>
        <w:t xml:space="preserve">, Afghanistan’s western neighbor, Iran, </w:t>
      </w:r>
      <w:r w:rsidR="00C75030" w:rsidRPr="00B20AB6">
        <w:rPr>
          <w:rFonts w:ascii="Verdana" w:hAnsi="Verdana" w:cs="Segoe UI"/>
          <w:sz w:val="20"/>
          <w:szCs w:val="20"/>
        </w:rPr>
        <w:t xml:space="preserve">came under devastating missile and air strikes launched by </w:t>
      </w:r>
      <w:r w:rsidR="007E22F3" w:rsidRPr="00B20AB6">
        <w:rPr>
          <w:rFonts w:ascii="Verdana" w:hAnsi="Verdana" w:cs="Segoe UI"/>
          <w:sz w:val="20"/>
          <w:szCs w:val="20"/>
        </w:rPr>
        <w:t xml:space="preserve">the U.S. and Israel </w:t>
      </w:r>
      <w:r w:rsidR="00C75030" w:rsidRPr="00B20AB6">
        <w:rPr>
          <w:rFonts w:ascii="Verdana" w:hAnsi="Verdana" w:cs="Segoe UI"/>
          <w:sz w:val="20"/>
          <w:szCs w:val="20"/>
        </w:rPr>
        <w:t>on February 28</w:t>
      </w:r>
      <w:r w:rsidR="000E6D2B" w:rsidRPr="00B20AB6">
        <w:rPr>
          <w:rFonts w:ascii="Verdana" w:hAnsi="Verdana" w:cs="Segoe UI"/>
          <w:sz w:val="20"/>
          <w:szCs w:val="20"/>
        </w:rPr>
        <w:t xml:space="preserve">. </w:t>
      </w:r>
      <w:r w:rsidR="00B62A0C" w:rsidRPr="00B20AB6">
        <w:rPr>
          <w:rFonts w:ascii="Verdana" w:hAnsi="Verdana" w:cs="Segoe UI"/>
          <w:sz w:val="20"/>
          <w:szCs w:val="20"/>
        </w:rPr>
        <w:t xml:space="preserve">Since then, </w:t>
      </w:r>
      <w:r w:rsidR="007E22F3" w:rsidRPr="00B20AB6">
        <w:rPr>
          <w:rFonts w:ascii="Verdana" w:hAnsi="Verdana" w:cs="Segoe UI"/>
          <w:sz w:val="20"/>
          <w:szCs w:val="20"/>
        </w:rPr>
        <w:t xml:space="preserve">leadership compounds, military infrastructure, and economic and energy locations, including the country’s oil production and storage </w:t>
      </w:r>
      <w:proofErr w:type="gramStart"/>
      <w:r w:rsidR="007E22F3" w:rsidRPr="00B20AB6">
        <w:rPr>
          <w:rFonts w:ascii="Verdana" w:hAnsi="Verdana" w:cs="Segoe UI"/>
          <w:sz w:val="20"/>
          <w:szCs w:val="20"/>
        </w:rPr>
        <w:t>facilities</w:t>
      </w:r>
      <w:proofErr w:type="gramEnd"/>
      <w:r w:rsidR="00A33632" w:rsidRPr="00B20AB6">
        <w:rPr>
          <w:rFonts w:ascii="Verdana" w:hAnsi="Verdana" w:cs="Segoe UI"/>
          <w:sz w:val="20"/>
          <w:szCs w:val="20"/>
        </w:rPr>
        <w:t xml:space="preserve"> have been destroyed</w:t>
      </w:r>
      <w:r w:rsidR="0055317C" w:rsidRPr="00B20AB6">
        <w:rPr>
          <w:rFonts w:ascii="Verdana" w:hAnsi="Verdana" w:cs="Segoe UI"/>
          <w:sz w:val="20"/>
          <w:szCs w:val="20"/>
        </w:rPr>
        <w:t xml:space="preserve">. </w:t>
      </w:r>
      <w:r w:rsidR="00B43693" w:rsidRPr="00B20AB6">
        <w:rPr>
          <w:rFonts w:ascii="Verdana" w:hAnsi="Verdana" w:cs="Segoe UI"/>
          <w:sz w:val="20"/>
          <w:szCs w:val="20"/>
        </w:rPr>
        <w:t xml:space="preserve">Top </w:t>
      </w:r>
      <w:r w:rsidR="007E22F3" w:rsidRPr="00B20AB6">
        <w:rPr>
          <w:rFonts w:ascii="Verdana" w:hAnsi="Verdana" w:cs="Segoe UI"/>
          <w:sz w:val="20"/>
          <w:szCs w:val="20"/>
        </w:rPr>
        <w:t xml:space="preserve">Iranian political and military leaders have been killed in </w:t>
      </w:r>
      <w:r w:rsidR="00B43693" w:rsidRPr="00B20AB6">
        <w:rPr>
          <w:rFonts w:ascii="Verdana" w:hAnsi="Verdana" w:cs="Segoe UI"/>
          <w:sz w:val="20"/>
          <w:szCs w:val="20"/>
        </w:rPr>
        <w:t xml:space="preserve">the </w:t>
      </w:r>
      <w:r w:rsidR="007E22F3" w:rsidRPr="00B20AB6">
        <w:rPr>
          <w:rFonts w:ascii="Verdana" w:hAnsi="Verdana" w:cs="Segoe UI"/>
          <w:sz w:val="20"/>
          <w:szCs w:val="20"/>
        </w:rPr>
        <w:t>strikes</w:t>
      </w:r>
      <w:r w:rsidR="00B058C2" w:rsidRPr="00B20AB6">
        <w:rPr>
          <w:rFonts w:ascii="Verdana" w:hAnsi="Verdana" w:cs="Segoe UI"/>
          <w:sz w:val="20"/>
          <w:szCs w:val="20"/>
        </w:rPr>
        <w:t xml:space="preserve"> as have hundreds of civilians</w:t>
      </w:r>
      <w:r w:rsidR="007D4B3A" w:rsidRPr="00B20AB6">
        <w:rPr>
          <w:rFonts w:ascii="Verdana" w:hAnsi="Verdana" w:cs="Segoe UI"/>
          <w:sz w:val="20"/>
          <w:szCs w:val="20"/>
        </w:rPr>
        <w:t xml:space="preserve">. </w:t>
      </w:r>
      <w:r w:rsidR="007E22F3" w:rsidRPr="00B20AB6">
        <w:rPr>
          <w:rFonts w:ascii="Verdana" w:hAnsi="Verdana" w:cs="Segoe UI"/>
          <w:sz w:val="20"/>
          <w:szCs w:val="20"/>
        </w:rPr>
        <w:t>Th</w:t>
      </w:r>
      <w:r w:rsidR="00B058C2" w:rsidRPr="00B20AB6">
        <w:rPr>
          <w:rFonts w:ascii="Verdana" w:hAnsi="Verdana" w:cs="Segoe UI"/>
          <w:sz w:val="20"/>
          <w:szCs w:val="20"/>
        </w:rPr>
        <w:t>e</w:t>
      </w:r>
      <w:r w:rsidR="00BC43CC" w:rsidRPr="00B20AB6">
        <w:rPr>
          <w:rFonts w:ascii="Verdana" w:hAnsi="Verdana" w:cs="Segoe UI"/>
          <w:sz w:val="20"/>
          <w:szCs w:val="20"/>
        </w:rPr>
        <w:t xml:space="preserve"> war </w:t>
      </w:r>
      <w:r w:rsidR="007E22F3" w:rsidRPr="00B20AB6">
        <w:rPr>
          <w:rFonts w:ascii="Verdana" w:hAnsi="Verdana" w:cs="Segoe UI"/>
          <w:sz w:val="20"/>
          <w:szCs w:val="20"/>
        </w:rPr>
        <w:t xml:space="preserve">has spread </w:t>
      </w:r>
      <w:r w:rsidR="006415E7" w:rsidRPr="00B20AB6">
        <w:rPr>
          <w:rFonts w:ascii="Verdana" w:hAnsi="Verdana" w:cs="Segoe UI"/>
          <w:sz w:val="20"/>
          <w:szCs w:val="20"/>
        </w:rPr>
        <w:t>beyond Iran</w:t>
      </w:r>
      <w:r w:rsidR="007E22F3" w:rsidRPr="00B20AB6">
        <w:rPr>
          <w:rFonts w:ascii="Verdana" w:hAnsi="Verdana" w:cs="Segoe UI"/>
          <w:sz w:val="20"/>
          <w:szCs w:val="20"/>
        </w:rPr>
        <w:t xml:space="preserve">. </w:t>
      </w:r>
      <w:r w:rsidR="006415E7" w:rsidRPr="00B20AB6">
        <w:rPr>
          <w:rFonts w:ascii="Verdana" w:hAnsi="Verdana" w:cs="Segoe UI"/>
          <w:sz w:val="20"/>
          <w:szCs w:val="20"/>
        </w:rPr>
        <w:t xml:space="preserve">Tehran </w:t>
      </w:r>
      <w:r w:rsidR="007E22F3" w:rsidRPr="00B20AB6">
        <w:rPr>
          <w:rFonts w:ascii="Verdana" w:hAnsi="Verdana" w:cs="Segoe UI"/>
          <w:sz w:val="20"/>
          <w:szCs w:val="20"/>
        </w:rPr>
        <w:t xml:space="preserve">retaliated to the U.S.-Israel attacks by </w:t>
      </w:r>
      <w:r w:rsidR="009526AD" w:rsidRPr="00B20AB6">
        <w:rPr>
          <w:rFonts w:ascii="Verdana" w:hAnsi="Verdana" w:cs="Segoe UI"/>
          <w:sz w:val="20"/>
          <w:szCs w:val="20"/>
        </w:rPr>
        <w:t>hitting Israe</w:t>
      </w:r>
      <w:r w:rsidR="007E22F3" w:rsidRPr="00B20AB6">
        <w:rPr>
          <w:rFonts w:ascii="Verdana" w:hAnsi="Verdana" w:cs="Segoe UI"/>
          <w:sz w:val="20"/>
          <w:szCs w:val="20"/>
        </w:rPr>
        <w:t>l</w:t>
      </w:r>
      <w:r w:rsidR="009526AD" w:rsidRPr="00B20AB6">
        <w:rPr>
          <w:rFonts w:ascii="Verdana" w:hAnsi="Verdana" w:cs="Segoe UI"/>
          <w:sz w:val="20"/>
          <w:szCs w:val="20"/>
        </w:rPr>
        <w:t xml:space="preserve">i targets </w:t>
      </w:r>
      <w:r w:rsidR="00B75B80" w:rsidRPr="00B20AB6">
        <w:rPr>
          <w:rFonts w:ascii="Verdana" w:hAnsi="Verdana" w:cs="Segoe UI"/>
          <w:sz w:val="20"/>
          <w:szCs w:val="20"/>
        </w:rPr>
        <w:t>as well as U</w:t>
      </w:r>
      <w:r w:rsidR="007E22F3" w:rsidRPr="00B20AB6">
        <w:rPr>
          <w:rFonts w:ascii="Verdana" w:hAnsi="Verdana" w:cs="Segoe UI"/>
          <w:sz w:val="20"/>
          <w:szCs w:val="20"/>
        </w:rPr>
        <w:t xml:space="preserve">.S. bases and oil infrastructure in </w:t>
      </w:r>
      <w:r w:rsidR="00D70ACA" w:rsidRPr="00B20AB6">
        <w:rPr>
          <w:rFonts w:ascii="Verdana" w:hAnsi="Verdana" w:cs="Segoe UI"/>
          <w:sz w:val="20"/>
          <w:szCs w:val="20"/>
        </w:rPr>
        <w:t xml:space="preserve">Gulf Cooperation </w:t>
      </w:r>
      <w:r w:rsidR="003A4F6D" w:rsidRPr="00B20AB6">
        <w:rPr>
          <w:rFonts w:ascii="Verdana" w:hAnsi="Verdana" w:cs="Segoe UI"/>
          <w:sz w:val="20"/>
          <w:szCs w:val="20"/>
        </w:rPr>
        <w:t>C</w:t>
      </w:r>
      <w:r w:rsidR="00D70ACA" w:rsidRPr="00B20AB6">
        <w:rPr>
          <w:rFonts w:ascii="Verdana" w:hAnsi="Verdana" w:cs="Segoe UI"/>
          <w:sz w:val="20"/>
          <w:szCs w:val="20"/>
        </w:rPr>
        <w:t>ouncil (</w:t>
      </w:r>
      <w:r w:rsidR="007E22F3" w:rsidRPr="00B20AB6">
        <w:rPr>
          <w:rFonts w:ascii="Verdana" w:hAnsi="Verdana" w:cs="Segoe UI"/>
          <w:sz w:val="20"/>
          <w:szCs w:val="20"/>
        </w:rPr>
        <w:t>GCC</w:t>
      </w:r>
      <w:r w:rsidR="003A4F6D" w:rsidRPr="00B20AB6">
        <w:rPr>
          <w:rFonts w:ascii="Verdana" w:hAnsi="Verdana" w:cs="Segoe UI"/>
          <w:sz w:val="20"/>
          <w:szCs w:val="20"/>
        </w:rPr>
        <w:t>)</w:t>
      </w:r>
      <w:r w:rsidR="007E22F3" w:rsidRPr="00B20AB6">
        <w:rPr>
          <w:rFonts w:ascii="Verdana" w:hAnsi="Verdana" w:cs="Segoe UI"/>
          <w:sz w:val="20"/>
          <w:szCs w:val="20"/>
        </w:rPr>
        <w:t xml:space="preserve"> countries</w:t>
      </w:r>
      <w:r w:rsidR="001D7663" w:rsidRPr="00B20AB6">
        <w:rPr>
          <w:rFonts w:ascii="Verdana" w:hAnsi="Verdana" w:cs="Segoe UI"/>
          <w:sz w:val="20"/>
          <w:szCs w:val="20"/>
        </w:rPr>
        <w:t xml:space="preserve">. </w:t>
      </w:r>
      <w:r w:rsidR="007E22F3" w:rsidRPr="00B20AB6">
        <w:rPr>
          <w:rFonts w:ascii="Verdana" w:hAnsi="Verdana" w:cs="Segoe UI"/>
          <w:sz w:val="20"/>
          <w:szCs w:val="20"/>
        </w:rPr>
        <w:t xml:space="preserve">South Asia was </w:t>
      </w:r>
      <w:r w:rsidR="00E3504A" w:rsidRPr="00B20AB6">
        <w:rPr>
          <w:rFonts w:ascii="Verdana" w:hAnsi="Verdana" w:cs="Segoe UI"/>
          <w:sz w:val="20"/>
          <w:szCs w:val="20"/>
        </w:rPr>
        <w:t xml:space="preserve">soon </w:t>
      </w:r>
      <w:r w:rsidR="007E22F3" w:rsidRPr="00B20AB6">
        <w:rPr>
          <w:rFonts w:ascii="Verdana" w:hAnsi="Verdana" w:cs="Segoe UI"/>
          <w:sz w:val="20"/>
          <w:szCs w:val="20"/>
        </w:rPr>
        <w:t>drawn in</w:t>
      </w:r>
      <w:r w:rsidR="0006499E" w:rsidRPr="00B20AB6">
        <w:rPr>
          <w:rFonts w:ascii="Verdana" w:hAnsi="Verdana" w:cs="Segoe UI"/>
          <w:sz w:val="20"/>
          <w:szCs w:val="20"/>
        </w:rPr>
        <w:t>to the war</w:t>
      </w:r>
      <w:r w:rsidR="007E22F3" w:rsidRPr="00B20AB6">
        <w:rPr>
          <w:rFonts w:ascii="Verdana" w:hAnsi="Verdana" w:cs="Segoe UI"/>
          <w:sz w:val="20"/>
          <w:szCs w:val="20"/>
        </w:rPr>
        <w:t xml:space="preserve"> when the U.S. torpedoed an Iranian warship, IRIS Dena, 40 nautical miles off the Sri Lankan coast</w:t>
      </w:r>
      <w:r w:rsidR="00720CD6" w:rsidRPr="00B20AB6">
        <w:rPr>
          <w:rFonts w:ascii="Verdana" w:hAnsi="Verdana" w:cs="Segoe UI"/>
          <w:sz w:val="20"/>
          <w:szCs w:val="20"/>
        </w:rPr>
        <w:t xml:space="preserve">. </w:t>
      </w:r>
      <w:r w:rsidR="009745C3" w:rsidRPr="00B20AB6">
        <w:rPr>
          <w:rFonts w:ascii="Verdana" w:hAnsi="Verdana" w:cs="Segoe UI"/>
          <w:sz w:val="20"/>
          <w:szCs w:val="20"/>
        </w:rPr>
        <w:t xml:space="preserve">On March 20, </w:t>
      </w:r>
      <w:r w:rsidR="00720CD6" w:rsidRPr="00B20AB6">
        <w:rPr>
          <w:rFonts w:ascii="Verdana" w:hAnsi="Verdana" w:cs="Segoe UI"/>
          <w:sz w:val="20"/>
          <w:szCs w:val="20"/>
        </w:rPr>
        <w:t>I</w:t>
      </w:r>
      <w:r w:rsidR="007E22F3" w:rsidRPr="00B20AB6">
        <w:rPr>
          <w:rFonts w:ascii="Verdana" w:hAnsi="Verdana" w:cs="Segoe UI"/>
          <w:sz w:val="20"/>
          <w:szCs w:val="20"/>
        </w:rPr>
        <w:t>ran</w:t>
      </w:r>
      <w:r w:rsidR="0089040B" w:rsidRPr="00B20AB6">
        <w:rPr>
          <w:rFonts w:ascii="Verdana" w:hAnsi="Verdana" w:cs="Segoe UI"/>
          <w:sz w:val="20"/>
          <w:szCs w:val="20"/>
        </w:rPr>
        <w:t xml:space="preserve">ian </w:t>
      </w:r>
      <w:r w:rsidR="007E22F3" w:rsidRPr="00B20AB6">
        <w:rPr>
          <w:rFonts w:ascii="Verdana" w:hAnsi="Verdana" w:cs="Segoe UI"/>
          <w:sz w:val="20"/>
          <w:szCs w:val="20"/>
        </w:rPr>
        <w:t xml:space="preserve">missiles </w:t>
      </w:r>
      <w:r w:rsidR="0089040B" w:rsidRPr="00B20AB6">
        <w:rPr>
          <w:rFonts w:ascii="Verdana" w:hAnsi="Verdana" w:cs="Segoe UI"/>
          <w:sz w:val="20"/>
          <w:szCs w:val="20"/>
        </w:rPr>
        <w:t>r</w:t>
      </w:r>
      <w:r w:rsidR="007E22F3" w:rsidRPr="00B20AB6">
        <w:rPr>
          <w:rFonts w:ascii="Verdana" w:hAnsi="Verdana" w:cs="Segoe UI"/>
          <w:sz w:val="20"/>
          <w:szCs w:val="20"/>
        </w:rPr>
        <w:t xml:space="preserve">eached deep into the Indian Ocean </w:t>
      </w:r>
      <w:r w:rsidR="0089040B" w:rsidRPr="00B20AB6">
        <w:rPr>
          <w:rFonts w:ascii="Verdana" w:hAnsi="Verdana" w:cs="Segoe UI"/>
          <w:sz w:val="20"/>
          <w:szCs w:val="20"/>
        </w:rPr>
        <w:t xml:space="preserve">to </w:t>
      </w:r>
      <w:r w:rsidR="007E22F3" w:rsidRPr="00B20AB6">
        <w:rPr>
          <w:rFonts w:ascii="Verdana" w:hAnsi="Verdana" w:cs="Segoe UI"/>
          <w:sz w:val="20"/>
          <w:szCs w:val="20"/>
        </w:rPr>
        <w:t>target</w:t>
      </w:r>
      <w:r w:rsidR="0089040B" w:rsidRPr="00B20AB6">
        <w:rPr>
          <w:rFonts w:ascii="Verdana" w:hAnsi="Verdana" w:cs="Segoe UI"/>
          <w:sz w:val="20"/>
          <w:szCs w:val="20"/>
        </w:rPr>
        <w:t xml:space="preserve"> </w:t>
      </w:r>
      <w:r w:rsidR="007E22F3" w:rsidRPr="00B20AB6">
        <w:rPr>
          <w:rFonts w:ascii="Verdana" w:hAnsi="Verdana" w:cs="Segoe UI"/>
          <w:sz w:val="20"/>
          <w:szCs w:val="20"/>
        </w:rPr>
        <w:t>the U.S.</w:t>
      </w:r>
      <w:r w:rsidR="00276AD2" w:rsidRPr="00B20AB6">
        <w:rPr>
          <w:rFonts w:ascii="Verdana" w:hAnsi="Verdana" w:cs="Segoe UI"/>
          <w:sz w:val="20"/>
          <w:szCs w:val="20"/>
        </w:rPr>
        <w:t>-UK</w:t>
      </w:r>
      <w:r w:rsidR="007E22F3" w:rsidRPr="00B20AB6">
        <w:rPr>
          <w:rFonts w:ascii="Verdana" w:hAnsi="Verdana" w:cs="Segoe UI"/>
          <w:sz w:val="20"/>
          <w:szCs w:val="20"/>
        </w:rPr>
        <w:t xml:space="preserve"> base in Diego Garcia. </w:t>
      </w:r>
      <w:r w:rsidR="000E2AEA" w:rsidRPr="00B20AB6">
        <w:rPr>
          <w:rFonts w:ascii="Verdana" w:hAnsi="Verdana" w:cs="Segoe UI"/>
          <w:sz w:val="20"/>
          <w:szCs w:val="20"/>
        </w:rPr>
        <w:t>The war could draw in more countries</w:t>
      </w:r>
      <w:r w:rsidR="00593E46" w:rsidRPr="00B20AB6">
        <w:rPr>
          <w:rFonts w:ascii="Verdana" w:hAnsi="Verdana" w:cs="Segoe UI"/>
          <w:sz w:val="20"/>
          <w:szCs w:val="20"/>
        </w:rPr>
        <w:t xml:space="preserve">, such as Pakistan. </w:t>
      </w:r>
      <w:r w:rsidR="001054D9" w:rsidRPr="00B20AB6">
        <w:rPr>
          <w:rFonts w:ascii="Verdana" w:hAnsi="Verdana" w:cs="Segoe UI"/>
          <w:sz w:val="20"/>
          <w:szCs w:val="20"/>
        </w:rPr>
        <w:t>The d</w:t>
      </w:r>
      <w:r w:rsidR="007E22F3" w:rsidRPr="00B20AB6">
        <w:rPr>
          <w:rFonts w:ascii="Verdana" w:hAnsi="Verdana" w:cs="Segoe UI"/>
          <w:sz w:val="20"/>
          <w:szCs w:val="20"/>
        </w:rPr>
        <w:t xml:space="preserve">estruction of production and refining infrastructure </w:t>
      </w:r>
      <w:r w:rsidR="00593E46" w:rsidRPr="00B20AB6">
        <w:rPr>
          <w:rFonts w:ascii="Verdana" w:hAnsi="Verdana" w:cs="Segoe UI"/>
          <w:sz w:val="20"/>
          <w:szCs w:val="20"/>
        </w:rPr>
        <w:t xml:space="preserve">in the Gulf </w:t>
      </w:r>
      <w:r w:rsidR="007E22F3" w:rsidRPr="00B20AB6">
        <w:rPr>
          <w:rFonts w:ascii="Verdana" w:hAnsi="Verdana" w:cs="Segoe UI"/>
          <w:sz w:val="20"/>
          <w:szCs w:val="20"/>
        </w:rPr>
        <w:t>and Iran’s blocking of the Strait of Hormuz have led to fuel shortages</w:t>
      </w:r>
      <w:r w:rsidR="00AA5375" w:rsidRPr="00B20AB6">
        <w:rPr>
          <w:rFonts w:ascii="Verdana" w:hAnsi="Verdana" w:cs="Segoe UI"/>
          <w:sz w:val="20"/>
          <w:szCs w:val="20"/>
        </w:rPr>
        <w:t xml:space="preserve"> and surging </w:t>
      </w:r>
      <w:r w:rsidR="007E22F3" w:rsidRPr="00B20AB6">
        <w:rPr>
          <w:rFonts w:ascii="Verdana" w:hAnsi="Verdana" w:cs="Segoe UI"/>
          <w:sz w:val="20"/>
          <w:szCs w:val="20"/>
        </w:rPr>
        <w:t>prices world</w:t>
      </w:r>
      <w:r w:rsidR="001054D9" w:rsidRPr="00B20AB6">
        <w:rPr>
          <w:rFonts w:ascii="Verdana" w:hAnsi="Verdana" w:cs="Segoe UI"/>
          <w:sz w:val="20"/>
          <w:szCs w:val="20"/>
        </w:rPr>
        <w:t>wide</w:t>
      </w:r>
      <w:r w:rsidR="007E22F3" w:rsidRPr="00B20AB6">
        <w:rPr>
          <w:rFonts w:ascii="Verdana" w:hAnsi="Verdana" w:cs="Segoe UI"/>
          <w:sz w:val="20"/>
          <w:szCs w:val="20"/>
        </w:rPr>
        <w:t xml:space="preserve">. What started as a war on Iran has set economies across continents ablaze. </w:t>
      </w:r>
    </w:p>
    <w:p w14:paraId="549EB798" w14:textId="7633B083" w:rsidR="00EA2C2B" w:rsidRPr="00B20AB6" w:rsidRDefault="007E22F3" w:rsidP="003C7804">
      <w:pPr>
        <w:spacing w:line="240" w:lineRule="auto"/>
        <w:rPr>
          <w:rFonts w:ascii="Verdana" w:hAnsi="Verdana" w:cs="Segoe UI"/>
          <w:sz w:val="20"/>
          <w:szCs w:val="20"/>
        </w:rPr>
      </w:pPr>
      <w:r w:rsidRPr="00B20AB6">
        <w:rPr>
          <w:rFonts w:ascii="Verdana" w:hAnsi="Verdana" w:cs="Segoe UI"/>
          <w:sz w:val="20"/>
          <w:szCs w:val="20"/>
        </w:rPr>
        <w:t xml:space="preserve">Among the countries </w:t>
      </w:r>
      <w:r w:rsidR="00F36AE6" w:rsidRPr="00B20AB6">
        <w:rPr>
          <w:rFonts w:ascii="Verdana" w:hAnsi="Verdana" w:cs="Segoe UI"/>
          <w:sz w:val="20"/>
          <w:szCs w:val="20"/>
        </w:rPr>
        <w:t xml:space="preserve">that will be </w:t>
      </w:r>
      <w:r w:rsidRPr="00B20AB6">
        <w:rPr>
          <w:rFonts w:ascii="Verdana" w:hAnsi="Verdana" w:cs="Segoe UI"/>
          <w:sz w:val="20"/>
          <w:szCs w:val="20"/>
        </w:rPr>
        <w:t xml:space="preserve">hit the hardest </w:t>
      </w:r>
      <w:r w:rsidR="002145CA" w:rsidRPr="00B20AB6">
        <w:rPr>
          <w:rFonts w:ascii="Verdana" w:hAnsi="Verdana" w:cs="Segoe UI"/>
          <w:sz w:val="20"/>
          <w:szCs w:val="20"/>
        </w:rPr>
        <w:t xml:space="preserve">by the Iran war </w:t>
      </w:r>
      <w:r w:rsidR="00E5539B" w:rsidRPr="00B20AB6">
        <w:rPr>
          <w:rFonts w:ascii="Verdana" w:hAnsi="Verdana" w:cs="Segoe UI"/>
          <w:sz w:val="20"/>
          <w:szCs w:val="20"/>
        </w:rPr>
        <w:t xml:space="preserve">is </w:t>
      </w:r>
      <w:r w:rsidRPr="00B20AB6">
        <w:rPr>
          <w:rFonts w:ascii="Verdana" w:hAnsi="Verdana" w:cs="Segoe UI"/>
          <w:sz w:val="20"/>
          <w:szCs w:val="20"/>
        </w:rPr>
        <w:t xml:space="preserve">Afghanistan. Several factors make </w:t>
      </w:r>
      <w:r w:rsidR="00921B82" w:rsidRPr="00B20AB6">
        <w:rPr>
          <w:rFonts w:ascii="Verdana" w:hAnsi="Verdana" w:cs="Segoe UI"/>
          <w:sz w:val="20"/>
          <w:szCs w:val="20"/>
        </w:rPr>
        <w:t xml:space="preserve">it particularly </w:t>
      </w:r>
      <w:r w:rsidRPr="00B20AB6">
        <w:rPr>
          <w:rFonts w:ascii="Verdana" w:hAnsi="Verdana" w:cs="Segoe UI"/>
          <w:sz w:val="20"/>
          <w:szCs w:val="20"/>
        </w:rPr>
        <w:t>vulnerable. It is Iran’s neighbor; the two countries share a 921 km-long border.</w:t>
      </w:r>
      <w:r w:rsidR="00622558" w:rsidRPr="00B20AB6">
        <w:rPr>
          <w:rFonts w:ascii="Verdana" w:hAnsi="Verdana" w:cs="Segoe UI"/>
          <w:sz w:val="20"/>
          <w:szCs w:val="20"/>
        </w:rPr>
        <w:t xml:space="preserve"> Afghanistan is also a landlocked country</w:t>
      </w:r>
      <w:r w:rsidR="00014DDD" w:rsidRPr="00B20AB6">
        <w:rPr>
          <w:rFonts w:ascii="Verdana" w:hAnsi="Verdana" w:cs="Segoe UI"/>
          <w:sz w:val="20"/>
          <w:szCs w:val="20"/>
        </w:rPr>
        <w:t>, dependent on Iran and Pakistan for access to ports</w:t>
      </w:r>
      <w:r w:rsidR="00622558" w:rsidRPr="00B20AB6">
        <w:rPr>
          <w:rFonts w:ascii="Verdana" w:hAnsi="Verdana" w:cs="Segoe UI"/>
          <w:sz w:val="20"/>
          <w:szCs w:val="20"/>
        </w:rPr>
        <w:t xml:space="preserve">. </w:t>
      </w:r>
      <w:r w:rsidR="0095320D" w:rsidRPr="00B20AB6">
        <w:rPr>
          <w:rFonts w:ascii="Verdana" w:hAnsi="Verdana" w:cs="Segoe UI"/>
          <w:sz w:val="20"/>
          <w:szCs w:val="20"/>
        </w:rPr>
        <w:t>Importantly, Afghanistan was ravaged by war for decades and internationally isolated since the Taliban captured power in August 2021</w:t>
      </w:r>
      <w:r w:rsidR="00595E3E" w:rsidRPr="00B20AB6">
        <w:rPr>
          <w:rFonts w:ascii="Verdana" w:hAnsi="Verdana" w:cs="Segoe UI"/>
          <w:sz w:val="20"/>
          <w:szCs w:val="20"/>
        </w:rPr>
        <w:t xml:space="preserve">. </w:t>
      </w:r>
      <w:r w:rsidR="0095320D" w:rsidRPr="00B20AB6">
        <w:rPr>
          <w:rFonts w:ascii="Verdana" w:hAnsi="Verdana" w:cs="Segoe UI"/>
          <w:sz w:val="20"/>
          <w:szCs w:val="20"/>
        </w:rPr>
        <w:t xml:space="preserve">Its capacity to withstand the </w:t>
      </w:r>
      <w:r w:rsidR="00A975C4" w:rsidRPr="00B20AB6">
        <w:rPr>
          <w:rFonts w:ascii="Verdana" w:hAnsi="Verdana" w:cs="Segoe UI"/>
          <w:sz w:val="20"/>
          <w:szCs w:val="20"/>
        </w:rPr>
        <w:t>impact of the war in West Asia</w:t>
      </w:r>
      <w:r w:rsidR="0095320D" w:rsidRPr="00B20AB6">
        <w:rPr>
          <w:rFonts w:ascii="Verdana" w:hAnsi="Verdana" w:cs="Segoe UI"/>
          <w:sz w:val="20"/>
          <w:szCs w:val="20"/>
        </w:rPr>
        <w:t xml:space="preserve"> </w:t>
      </w:r>
      <w:r w:rsidR="00A975C4" w:rsidRPr="00B20AB6">
        <w:rPr>
          <w:rFonts w:ascii="Verdana" w:hAnsi="Verdana" w:cs="Segoe UI"/>
          <w:sz w:val="20"/>
          <w:szCs w:val="20"/>
        </w:rPr>
        <w:t xml:space="preserve">was </w:t>
      </w:r>
      <w:r w:rsidR="0095320D" w:rsidRPr="00B20AB6">
        <w:rPr>
          <w:rFonts w:ascii="Verdana" w:hAnsi="Verdana" w:cs="Segoe UI"/>
          <w:sz w:val="20"/>
          <w:szCs w:val="20"/>
        </w:rPr>
        <w:t>limited</w:t>
      </w:r>
      <w:r w:rsidR="00A975C4" w:rsidRPr="00B20AB6">
        <w:rPr>
          <w:rFonts w:ascii="Verdana" w:hAnsi="Verdana" w:cs="Segoe UI"/>
          <w:sz w:val="20"/>
          <w:szCs w:val="20"/>
        </w:rPr>
        <w:t xml:space="preserve"> to begin with</w:t>
      </w:r>
      <w:r w:rsidR="0095320D" w:rsidRPr="00B20AB6">
        <w:rPr>
          <w:rFonts w:ascii="Verdana" w:hAnsi="Verdana" w:cs="Segoe UI"/>
          <w:sz w:val="20"/>
          <w:szCs w:val="20"/>
        </w:rPr>
        <w:t>. This capacity is being further weakened by Pakistan’s ongoing military strikes on Afghanistan.</w:t>
      </w:r>
      <w:r w:rsidR="00BC1A7B" w:rsidRPr="00B20AB6">
        <w:rPr>
          <w:rFonts w:ascii="Verdana" w:hAnsi="Verdana" w:cs="Segoe UI"/>
          <w:sz w:val="20"/>
          <w:szCs w:val="20"/>
        </w:rPr>
        <w:t xml:space="preserve"> </w:t>
      </w:r>
    </w:p>
    <w:p w14:paraId="2D9016DC" w14:textId="6B00F92F" w:rsidR="00C225C8" w:rsidRPr="00B20AB6" w:rsidRDefault="006E61B7" w:rsidP="003C7804">
      <w:pPr>
        <w:spacing w:line="240" w:lineRule="auto"/>
        <w:rPr>
          <w:rFonts w:ascii="Verdana" w:hAnsi="Verdana" w:cs="Segoe UI"/>
          <w:sz w:val="20"/>
          <w:szCs w:val="20"/>
        </w:rPr>
      </w:pPr>
      <w:r>
        <w:rPr>
          <w:rFonts w:ascii="Verdana" w:hAnsi="Verdana" w:cs="Segoe UI"/>
          <w:b/>
          <w:bCs/>
          <w:sz w:val="20"/>
          <w:szCs w:val="20"/>
        </w:rPr>
        <w:t xml:space="preserve">IMPLICATIONS: </w:t>
      </w:r>
      <w:r w:rsidR="00E40435" w:rsidRPr="00B20AB6">
        <w:rPr>
          <w:rFonts w:ascii="Verdana" w:hAnsi="Verdana" w:cs="Segoe UI"/>
          <w:sz w:val="20"/>
          <w:szCs w:val="20"/>
        </w:rPr>
        <w:t xml:space="preserve">The Taliban regime </w:t>
      </w:r>
      <w:r w:rsidR="00A03F68" w:rsidRPr="00B20AB6">
        <w:rPr>
          <w:rFonts w:ascii="Verdana" w:hAnsi="Verdana" w:cs="Segoe UI"/>
          <w:sz w:val="20"/>
          <w:szCs w:val="20"/>
        </w:rPr>
        <w:t xml:space="preserve">strongly condemned the </w:t>
      </w:r>
      <w:r w:rsidR="003E01BF" w:rsidRPr="00B20AB6">
        <w:rPr>
          <w:rFonts w:ascii="Verdana" w:hAnsi="Verdana" w:cs="Segoe UI"/>
          <w:sz w:val="20"/>
          <w:szCs w:val="20"/>
        </w:rPr>
        <w:t>U.S.-Israeli airstrikes on Iran</w:t>
      </w:r>
      <w:r w:rsidR="00A03F68" w:rsidRPr="00B20AB6">
        <w:rPr>
          <w:rFonts w:ascii="Verdana" w:hAnsi="Verdana" w:cs="Segoe UI"/>
          <w:sz w:val="20"/>
          <w:szCs w:val="20"/>
        </w:rPr>
        <w:t xml:space="preserve">, describing them as </w:t>
      </w:r>
      <w:r w:rsidR="003E01BF" w:rsidRPr="00B20AB6">
        <w:rPr>
          <w:rFonts w:ascii="Verdana" w:hAnsi="Verdana" w:cs="Segoe UI"/>
          <w:sz w:val="20"/>
          <w:szCs w:val="20"/>
        </w:rPr>
        <w:t>an “act of aggression</w:t>
      </w:r>
      <w:r w:rsidR="005B386A" w:rsidRPr="00B20AB6">
        <w:rPr>
          <w:rFonts w:ascii="Verdana" w:hAnsi="Verdana" w:cs="Segoe UI"/>
          <w:sz w:val="20"/>
          <w:szCs w:val="20"/>
        </w:rPr>
        <w:t>.</w:t>
      </w:r>
      <w:r w:rsidR="003E01BF" w:rsidRPr="00B20AB6">
        <w:rPr>
          <w:rFonts w:ascii="Verdana" w:hAnsi="Verdana" w:cs="Segoe UI"/>
          <w:sz w:val="20"/>
          <w:szCs w:val="20"/>
        </w:rPr>
        <w:t xml:space="preserve">” </w:t>
      </w:r>
      <w:r w:rsidR="005B386A" w:rsidRPr="00B20AB6">
        <w:rPr>
          <w:rFonts w:ascii="Verdana" w:hAnsi="Verdana" w:cs="Segoe UI"/>
          <w:sz w:val="20"/>
          <w:szCs w:val="20"/>
        </w:rPr>
        <w:t>Following the assassination of Iranian Supreme Leader Ayatollah Ali Khamenei</w:t>
      </w:r>
      <w:r w:rsidR="00C54CA9" w:rsidRPr="00B20AB6">
        <w:rPr>
          <w:rFonts w:ascii="Verdana" w:hAnsi="Verdana" w:cs="Segoe UI"/>
          <w:sz w:val="20"/>
          <w:szCs w:val="20"/>
        </w:rPr>
        <w:t xml:space="preserve">, it </w:t>
      </w:r>
      <w:r w:rsidR="00D730F7" w:rsidRPr="00B20AB6">
        <w:rPr>
          <w:rFonts w:ascii="Verdana" w:hAnsi="Verdana" w:cs="Segoe UI"/>
          <w:sz w:val="20"/>
          <w:szCs w:val="20"/>
        </w:rPr>
        <w:t>expressed</w:t>
      </w:r>
      <w:r w:rsidR="003E01BF" w:rsidRPr="00B20AB6">
        <w:rPr>
          <w:rFonts w:ascii="Verdana" w:hAnsi="Verdana" w:cs="Segoe UI"/>
          <w:sz w:val="20"/>
          <w:szCs w:val="20"/>
        </w:rPr>
        <w:t xml:space="preserve"> </w:t>
      </w:r>
      <w:r w:rsidR="00FB30DF" w:rsidRPr="00B20AB6">
        <w:rPr>
          <w:rFonts w:ascii="Verdana" w:hAnsi="Verdana" w:cs="Segoe UI"/>
          <w:sz w:val="20"/>
          <w:szCs w:val="20"/>
        </w:rPr>
        <w:t xml:space="preserve">its </w:t>
      </w:r>
      <w:r w:rsidR="003E01BF" w:rsidRPr="00B20AB6">
        <w:rPr>
          <w:rFonts w:ascii="Verdana" w:hAnsi="Verdana" w:cs="Segoe UI"/>
          <w:sz w:val="20"/>
          <w:szCs w:val="20"/>
        </w:rPr>
        <w:t>condolences to the Iranian government and people</w:t>
      </w:r>
      <w:r w:rsidR="00C54CA9" w:rsidRPr="00B20AB6">
        <w:rPr>
          <w:rFonts w:ascii="Verdana" w:hAnsi="Verdana" w:cs="Segoe UI"/>
          <w:sz w:val="20"/>
          <w:szCs w:val="20"/>
        </w:rPr>
        <w:t xml:space="preserve">. Especially </w:t>
      </w:r>
      <w:r w:rsidR="00963420" w:rsidRPr="00B20AB6">
        <w:rPr>
          <w:rFonts w:ascii="Verdana" w:hAnsi="Verdana" w:cs="Segoe UI"/>
          <w:sz w:val="20"/>
          <w:szCs w:val="20"/>
        </w:rPr>
        <w:t>since the Taliban came to power in August 2021, relations between Iran and Afghanistan have grown</w:t>
      </w:r>
      <w:r w:rsidR="000707A7" w:rsidRPr="00B20AB6">
        <w:rPr>
          <w:rFonts w:ascii="Verdana" w:hAnsi="Verdana" w:cs="Segoe UI"/>
          <w:sz w:val="20"/>
          <w:szCs w:val="20"/>
        </w:rPr>
        <w:t xml:space="preserve">, especially </w:t>
      </w:r>
      <w:proofErr w:type="gramStart"/>
      <w:r w:rsidR="000707A7" w:rsidRPr="00B20AB6">
        <w:rPr>
          <w:rFonts w:ascii="Verdana" w:hAnsi="Verdana" w:cs="Segoe UI"/>
          <w:sz w:val="20"/>
          <w:szCs w:val="20"/>
        </w:rPr>
        <w:t>with regard to</w:t>
      </w:r>
      <w:proofErr w:type="gramEnd"/>
      <w:r w:rsidR="000707A7" w:rsidRPr="00B20AB6">
        <w:rPr>
          <w:rFonts w:ascii="Verdana" w:hAnsi="Verdana" w:cs="Segoe UI"/>
          <w:sz w:val="20"/>
          <w:szCs w:val="20"/>
        </w:rPr>
        <w:t xml:space="preserve"> trade</w:t>
      </w:r>
      <w:r w:rsidR="00963420" w:rsidRPr="00B20AB6">
        <w:rPr>
          <w:rFonts w:ascii="Verdana" w:hAnsi="Verdana" w:cs="Segoe UI"/>
          <w:sz w:val="20"/>
          <w:szCs w:val="20"/>
        </w:rPr>
        <w:t xml:space="preserve">. </w:t>
      </w:r>
      <w:r w:rsidR="00900A56" w:rsidRPr="00B20AB6">
        <w:rPr>
          <w:rFonts w:ascii="Verdana" w:hAnsi="Verdana" w:cs="Segoe UI"/>
          <w:sz w:val="20"/>
          <w:szCs w:val="20"/>
        </w:rPr>
        <w:t xml:space="preserve">Although </w:t>
      </w:r>
      <w:r w:rsidR="00EF56B4" w:rsidRPr="00B20AB6">
        <w:rPr>
          <w:rFonts w:ascii="Verdana" w:hAnsi="Verdana" w:cs="Segoe UI"/>
          <w:sz w:val="20"/>
          <w:szCs w:val="20"/>
        </w:rPr>
        <w:t xml:space="preserve">there are several issues of conflict between the two, </w:t>
      </w:r>
      <w:r w:rsidR="001A34B4" w:rsidRPr="00B20AB6">
        <w:rPr>
          <w:rFonts w:ascii="Verdana" w:hAnsi="Verdana" w:cs="Segoe UI"/>
          <w:sz w:val="20"/>
          <w:szCs w:val="20"/>
        </w:rPr>
        <w:t>anti-American</w:t>
      </w:r>
      <w:r w:rsidR="00922F1F" w:rsidRPr="00B20AB6">
        <w:rPr>
          <w:rFonts w:ascii="Verdana" w:hAnsi="Verdana" w:cs="Segoe UI"/>
          <w:sz w:val="20"/>
          <w:szCs w:val="20"/>
        </w:rPr>
        <w:t>ism</w:t>
      </w:r>
      <w:r w:rsidR="001A34B4" w:rsidRPr="00B20AB6">
        <w:rPr>
          <w:rFonts w:ascii="Verdana" w:hAnsi="Verdana" w:cs="Segoe UI"/>
          <w:sz w:val="20"/>
          <w:szCs w:val="20"/>
        </w:rPr>
        <w:t xml:space="preserve"> serves as glue. </w:t>
      </w:r>
      <w:r w:rsidR="00DE25CE" w:rsidRPr="00B20AB6">
        <w:rPr>
          <w:rFonts w:ascii="Verdana" w:hAnsi="Verdana" w:cs="Segoe UI"/>
          <w:sz w:val="20"/>
          <w:szCs w:val="20"/>
        </w:rPr>
        <w:t xml:space="preserve">The </w:t>
      </w:r>
      <w:r w:rsidR="00C225C8" w:rsidRPr="00B20AB6">
        <w:rPr>
          <w:rFonts w:ascii="Verdana" w:hAnsi="Verdana" w:cs="Segoe UI"/>
          <w:sz w:val="20"/>
          <w:szCs w:val="20"/>
        </w:rPr>
        <w:t>Taliban</w:t>
      </w:r>
      <w:r w:rsidR="00406EFB" w:rsidRPr="00B20AB6">
        <w:rPr>
          <w:rFonts w:ascii="Verdana" w:hAnsi="Verdana" w:cs="Segoe UI"/>
          <w:sz w:val="20"/>
          <w:szCs w:val="20"/>
        </w:rPr>
        <w:t>’s chief spokesperson,</w:t>
      </w:r>
      <w:r w:rsidR="00C225C8" w:rsidRPr="00B20AB6">
        <w:rPr>
          <w:rFonts w:ascii="Verdana" w:hAnsi="Verdana" w:cs="Segoe UI"/>
          <w:sz w:val="20"/>
          <w:szCs w:val="20"/>
        </w:rPr>
        <w:t xml:space="preserve"> </w:t>
      </w:r>
      <w:r w:rsidR="00DE25CE" w:rsidRPr="00B20AB6">
        <w:rPr>
          <w:rFonts w:ascii="Verdana" w:hAnsi="Verdana" w:cs="Segoe UI"/>
          <w:sz w:val="20"/>
          <w:szCs w:val="20"/>
        </w:rPr>
        <w:t>Zabihullah Mujahid</w:t>
      </w:r>
      <w:r w:rsidR="00406EFB" w:rsidRPr="00B20AB6">
        <w:rPr>
          <w:rFonts w:ascii="Verdana" w:hAnsi="Verdana" w:cs="Segoe UI"/>
          <w:sz w:val="20"/>
          <w:szCs w:val="20"/>
        </w:rPr>
        <w:t>,</w:t>
      </w:r>
      <w:r w:rsidR="00C225C8" w:rsidRPr="00B20AB6">
        <w:rPr>
          <w:rFonts w:ascii="Verdana" w:hAnsi="Verdana" w:cs="Segoe UI"/>
          <w:sz w:val="20"/>
          <w:szCs w:val="20"/>
        </w:rPr>
        <w:t xml:space="preserve"> has said in the past that </w:t>
      </w:r>
      <w:r w:rsidR="009D38D5" w:rsidRPr="00B20AB6">
        <w:rPr>
          <w:rFonts w:ascii="Verdana" w:hAnsi="Verdana" w:cs="Segoe UI"/>
          <w:sz w:val="20"/>
          <w:szCs w:val="20"/>
        </w:rPr>
        <w:t>if Tehran requests assistance in the event of a U.S. attack, Afghanistan</w:t>
      </w:r>
      <w:r w:rsidR="00C225C8" w:rsidRPr="00B20AB6">
        <w:rPr>
          <w:rFonts w:ascii="Verdana" w:hAnsi="Verdana" w:cs="Segoe UI"/>
          <w:sz w:val="20"/>
          <w:szCs w:val="20"/>
        </w:rPr>
        <w:t xml:space="preserve"> is ready and willing to extend help.</w:t>
      </w:r>
    </w:p>
    <w:p w14:paraId="021FB95D" w14:textId="70ED1AF9" w:rsidR="00B514A1" w:rsidRPr="00B20AB6" w:rsidRDefault="00980D54" w:rsidP="003C7804">
      <w:pPr>
        <w:spacing w:line="240" w:lineRule="auto"/>
        <w:rPr>
          <w:rFonts w:ascii="Verdana" w:hAnsi="Verdana" w:cs="Segoe UI"/>
          <w:sz w:val="20"/>
          <w:szCs w:val="20"/>
        </w:rPr>
      </w:pPr>
      <w:r w:rsidRPr="00B20AB6">
        <w:rPr>
          <w:rFonts w:ascii="Verdana" w:hAnsi="Verdana" w:cs="Segoe UI"/>
          <w:sz w:val="20"/>
          <w:szCs w:val="20"/>
        </w:rPr>
        <w:t>So far</w:t>
      </w:r>
      <w:r w:rsidR="0018429A" w:rsidRPr="00B20AB6">
        <w:rPr>
          <w:rFonts w:ascii="Verdana" w:hAnsi="Verdana" w:cs="Segoe UI"/>
          <w:sz w:val="20"/>
          <w:szCs w:val="20"/>
        </w:rPr>
        <w:t>, Afghanistan has not been hit by Iranian or U.S/Israeli drones or missiles. Indeed</w:t>
      </w:r>
      <w:r w:rsidR="00953FBF" w:rsidRPr="00B20AB6">
        <w:rPr>
          <w:rFonts w:ascii="Verdana" w:hAnsi="Verdana" w:cs="Segoe UI"/>
          <w:sz w:val="20"/>
          <w:szCs w:val="20"/>
        </w:rPr>
        <w:t>, it is western and south</w:t>
      </w:r>
      <w:r w:rsidR="007216D6" w:rsidRPr="00B20AB6">
        <w:rPr>
          <w:rFonts w:ascii="Verdana" w:hAnsi="Verdana" w:cs="Segoe UI"/>
          <w:sz w:val="20"/>
          <w:szCs w:val="20"/>
        </w:rPr>
        <w:t>-western</w:t>
      </w:r>
      <w:r w:rsidR="00953FBF" w:rsidRPr="00B20AB6">
        <w:rPr>
          <w:rFonts w:ascii="Verdana" w:hAnsi="Verdana" w:cs="Segoe UI"/>
          <w:sz w:val="20"/>
          <w:szCs w:val="20"/>
        </w:rPr>
        <w:t xml:space="preserve"> Iran that ha</w:t>
      </w:r>
      <w:r w:rsidR="007216D6" w:rsidRPr="00B20AB6">
        <w:rPr>
          <w:rFonts w:ascii="Verdana" w:hAnsi="Verdana" w:cs="Segoe UI"/>
          <w:sz w:val="20"/>
          <w:szCs w:val="20"/>
        </w:rPr>
        <w:t>s</w:t>
      </w:r>
      <w:r w:rsidR="00953FBF" w:rsidRPr="00B20AB6">
        <w:rPr>
          <w:rFonts w:ascii="Verdana" w:hAnsi="Verdana" w:cs="Segoe UI"/>
          <w:sz w:val="20"/>
          <w:szCs w:val="20"/>
        </w:rPr>
        <w:t xml:space="preserve"> borne the brunt of U.S.</w:t>
      </w:r>
      <w:r w:rsidR="003D0984" w:rsidRPr="00B20AB6">
        <w:rPr>
          <w:rFonts w:ascii="Verdana" w:hAnsi="Verdana" w:cs="Segoe UI"/>
          <w:sz w:val="20"/>
          <w:szCs w:val="20"/>
        </w:rPr>
        <w:t xml:space="preserve"> and </w:t>
      </w:r>
      <w:r w:rsidR="00953FBF" w:rsidRPr="00B20AB6">
        <w:rPr>
          <w:rFonts w:ascii="Verdana" w:hAnsi="Verdana" w:cs="Segoe UI"/>
          <w:sz w:val="20"/>
          <w:szCs w:val="20"/>
        </w:rPr>
        <w:t xml:space="preserve">Israeli </w:t>
      </w:r>
      <w:r w:rsidR="003329E4" w:rsidRPr="00B20AB6">
        <w:rPr>
          <w:rFonts w:ascii="Verdana" w:hAnsi="Verdana" w:cs="Segoe UI"/>
          <w:sz w:val="20"/>
          <w:szCs w:val="20"/>
        </w:rPr>
        <w:t>strikes</w:t>
      </w:r>
      <w:r w:rsidR="00953FBF" w:rsidRPr="00B20AB6">
        <w:rPr>
          <w:rFonts w:ascii="Verdana" w:hAnsi="Verdana" w:cs="Segoe UI"/>
          <w:sz w:val="20"/>
          <w:szCs w:val="20"/>
        </w:rPr>
        <w:t xml:space="preserve">. </w:t>
      </w:r>
      <w:r w:rsidR="001A54A3" w:rsidRPr="00B20AB6">
        <w:rPr>
          <w:rFonts w:ascii="Verdana" w:hAnsi="Verdana" w:cs="Segoe UI"/>
          <w:sz w:val="20"/>
          <w:szCs w:val="20"/>
        </w:rPr>
        <w:lastRenderedPageBreak/>
        <w:t>Eastern Iran</w:t>
      </w:r>
      <w:r w:rsidR="00C81574" w:rsidRPr="00B20AB6">
        <w:rPr>
          <w:rFonts w:ascii="Verdana" w:hAnsi="Verdana" w:cs="Segoe UI"/>
          <w:sz w:val="20"/>
          <w:szCs w:val="20"/>
        </w:rPr>
        <w:t>, which borders Afghanistan,</w:t>
      </w:r>
      <w:r w:rsidR="00D328AC" w:rsidRPr="00B20AB6">
        <w:rPr>
          <w:rFonts w:ascii="Verdana" w:hAnsi="Verdana" w:cs="Segoe UI"/>
          <w:sz w:val="20"/>
          <w:szCs w:val="20"/>
        </w:rPr>
        <w:t xml:space="preserve"> </w:t>
      </w:r>
      <w:r w:rsidR="001A54A3" w:rsidRPr="00B20AB6">
        <w:rPr>
          <w:rFonts w:ascii="Verdana" w:hAnsi="Verdana" w:cs="Segoe UI"/>
          <w:sz w:val="20"/>
          <w:szCs w:val="20"/>
        </w:rPr>
        <w:t xml:space="preserve">has escaped being hit so far. It is therefore </w:t>
      </w:r>
      <w:r w:rsidR="00D827C8" w:rsidRPr="00B20AB6">
        <w:rPr>
          <w:rFonts w:ascii="Verdana" w:hAnsi="Verdana" w:cs="Segoe UI"/>
          <w:sz w:val="20"/>
          <w:szCs w:val="20"/>
        </w:rPr>
        <w:t xml:space="preserve">an attractive </w:t>
      </w:r>
      <w:proofErr w:type="gramStart"/>
      <w:r w:rsidR="00D827C8" w:rsidRPr="00B20AB6">
        <w:rPr>
          <w:rFonts w:ascii="Verdana" w:hAnsi="Verdana" w:cs="Segoe UI"/>
          <w:sz w:val="20"/>
          <w:szCs w:val="20"/>
        </w:rPr>
        <w:t>safe haven</w:t>
      </w:r>
      <w:proofErr w:type="gramEnd"/>
      <w:r w:rsidR="00D827C8" w:rsidRPr="00B20AB6">
        <w:rPr>
          <w:rFonts w:ascii="Verdana" w:hAnsi="Verdana" w:cs="Segoe UI"/>
          <w:sz w:val="20"/>
          <w:szCs w:val="20"/>
        </w:rPr>
        <w:t xml:space="preserve"> for those fleeing </w:t>
      </w:r>
      <w:r w:rsidR="00371B85" w:rsidRPr="00B20AB6">
        <w:rPr>
          <w:rFonts w:ascii="Verdana" w:hAnsi="Verdana" w:cs="Segoe UI"/>
          <w:sz w:val="20"/>
          <w:szCs w:val="20"/>
        </w:rPr>
        <w:t>western Iranian cities and towns</w:t>
      </w:r>
      <w:r w:rsidR="00AA759A" w:rsidRPr="00B20AB6">
        <w:rPr>
          <w:rFonts w:ascii="Verdana" w:hAnsi="Verdana" w:cs="Segoe UI"/>
          <w:sz w:val="20"/>
          <w:szCs w:val="20"/>
        </w:rPr>
        <w:t xml:space="preserve">. </w:t>
      </w:r>
      <w:r w:rsidR="0002769E" w:rsidRPr="00B20AB6">
        <w:rPr>
          <w:rFonts w:ascii="Verdana" w:hAnsi="Verdana" w:cs="Segoe UI"/>
          <w:sz w:val="20"/>
          <w:szCs w:val="20"/>
        </w:rPr>
        <w:t xml:space="preserve">These internally displaced people can be expected to cross into Afghanistan and Iran’s other eastern neighbors should the </w:t>
      </w:r>
      <w:r w:rsidR="00AA759A" w:rsidRPr="00B20AB6">
        <w:rPr>
          <w:rFonts w:ascii="Verdana" w:hAnsi="Verdana" w:cs="Segoe UI"/>
          <w:sz w:val="20"/>
          <w:szCs w:val="20"/>
        </w:rPr>
        <w:t>war intensify</w:t>
      </w:r>
      <w:r w:rsidR="00C81574" w:rsidRPr="00B20AB6">
        <w:rPr>
          <w:rFonts w:ascii="Verdana" w:hAnsi="Verdana" w:cs="Segoe UI"/>
          <w:sz w:val="20"/>
          <w:szCs w:val="20"/>
        </w:rPr>
        <w:t>,</w:t>
      </w:r>
      <w:r w:rsidR="00AA759A" w:rsidRPr="00B20AB6">
        <w:rPr>
          <w:rFonts w:ascii="Verdana" w:hAnsi="Verdana" w:cs="Segoe UI"/>
          <w:sz w:val="20"/>
          <w:szCs w:val="20"/>
        </w:rPr>
        <w:t xml:space="preserve"> prolong or spread to eastern Iran</w:t>
      </w:r>
      <w:r w:rsidR="0002769E" w:rsidRPr="00B20AB6">
        <w:rPr>
          <w:rFonts w:ascii="Verdana" w:hAnsi="Verdana" w:cs="Segoe UI"/>
          <w:sz w:val="20"/>
          <w:szCs w:val="20"/>
        </w:rPr>
        <w:t xml:space="preserve">. </w:t>
      </w:r>
      <w:r w:rsidR="00691BA2" w:rsidRPr="00B20AB6">
        <w:rPr>
          <w:rFonts w:ascii="Verdana" w:hAnsi="Verdana" w:cs="Segoe UI"/>
          <w:sz w:val="20"/>
          <w:szCs w:val="20"/>
        </w:rPr>
        <w:t xml:space="preserve">Afghanistan is already grappling with the </w:t>
      </w:r>
      <w:r w:rsidR="00077BF5" w:rsidRPr="00B20AB6">
        <w:rPr>
          <w:rFonts w:ascii="Verdana" w:hAnsi="Verdana" w:cs="Segoe UI"/>
          <w:sz w:val="20"/>
          <w:szCs w:val="20"/>
        </w:rPr>
        <w:t xml:space="preserve">economic burden imposed by the </w:t>
      </w:r>
      <w:r w:rsidR="004363A1" w:rsidRPr="00B20AB6">
        <w:rPr>
          <w:rFonts w:ascii="Verdana" w:hAnsi="Verdana" w:cs="Segoe UI"/>
          <w:sz w:val="20"/>
          <w:szCs w:val="20"/>
        </w:rPr>
        <w:t xml:space="preserve">mass deportation of </w:t>
      </w:r>
      <w:r w:rsidR="004C2E3E" w:rsidRPr="00B20AB6">
        <w:rPr>
          <w:rFonts w:ascii="Verdana" w:hAnsi="Verdana" w:cs="Segoe UI"/>
          <w:sz w:val="20"/>
          <w:szCs w:val="20"/>
        </w:rPr>
        <w:t>an estimated 5.4 million Afghan</w:t>
      </w:r>
      <w:r w:rsidR="00C95C2E" w:rsidRPr="00B20AB6">
        <w:rPr>
          <w:rFonts w:ascii="Verdana" w:hAnsi="Verdana" w:cs="Segoe UI"/>
          <w:sz w:val="20"/>
          <w:szCs w:val="20"/>
        </w:rPr>
        <w:t xml:space="preserve"> refugees </w:t>
      </w:r>
      <w:r w:rsidR="004C2E3E" w:rsidRPr="00B20AB6">
        <w:rPr>
          <w:rFonts w:ascii="Verdana" w:hAnsi="Verdana" w:cs="Segoe UI"/>
          <w:sz w:val="20"/>
          <w:szCs w:val="20"/>
        </w:rPr>
        <w:t>from Iran and Pakistan</w:t>
      </w:r>
      <w:r w:rsidR="007111D3" w:rsidRPr="00B20AB6">
        <w:rPr>
          <w:rFonts w:ascii="Verdana" w:hAnsi="Verdana" w:cs="Segoe UI"/>
          <w:sz w:val="20"/>
          <w:szCs w:val="20"/>
        </w:rPr>
        <w:t xml:space="preserve"> since October 2023</w:t>
      </w:r>
      <w:r w:rsidR="00C95C2E" w:rsidRPr="00B20AB6">
        <w:rPr>
          <w:rFonts w:ascii="Verdana" w:hAnsi="Verdana" w:cs="Segoe UI"/>
          <w:sz w:val="20"/>
          <w:szCs w:val="20"/>
        </w:rPr>
        <w:t>. T</w:t>
      </w:r>
      <w:r w:rsidR="00AB0F80" w:rsidRPr="00B20AB6">
        <w:rPr>
          <w:rFonts w:ascii="Verdana" w:hAnsi="Verdana" w:cs="Segoe UI"/>
          <w:sz w:val="20"/>
          <w:szCs w:val="20"/>
        </w:rPr>
        <w:t xml:space="preserve">he </w:t>
      </w:r>
      <w:r w:rsidR="0064662B" w:rsidRPr="00B20AB6">
        <w:rPr>
          <w:rFonts w:ascii="Verdana" w:hAnsi="Verdana" w:cs="Segoe UI"/>
          <w:sz w:val="20"/>
          <w:szCs w:val="20"/>
        </w:rPr>
        <w:t xml:space="preserve">new refugee flows from Iran will substantially </w:t>
      </w:r>
      <w:r w:rsidR="002A0BC6" w:rsidRPr="00B20AB6">
        <w:rPr>
          <w:rFonts w:ascii="Verdana" w:hAnsi="Verdana" w:cs="Segoe UI"/>
          <w:sz w:val="20"/>
          <w:szCs w:val="20"/>
        </w:rPr>
        <w:t>intensify the humanitarian crisis in Afghanistan.</w:t>
      </w:r>
      <w:r w:rsidR="00223AEB" w:rsidRPr="00B20AB6">
        <w:rPr>
          <w:rFonts w:ascii="Verdana" w:hAnsi="Verdana" w:cs="Segoe UI"/>
          <w:sz w:val="20"/>
          <w:szCs w:val="20"/>
        </w:rPr>
        <w:t xml:space="preserve"> </w:t>
      </w:r>
      <w:r w:rsidR="00B514A1" w:rsidRPr="00B20AB6">
        <w:rPr>
          <w:rFonts w:ascii="Verdana" w:hAnsi="Verdana" w:cs="Segoe UI"/>
          <w:sz w:val="20"/>
          <w:szCs w:val="20"/>
        </w:rPr>
        <w:t>Persecution of Afghan refugees in Iran is set to increase</w:t>
      </w:r>
      <w:r w:rsidR="00C8138C" w:rsidRPr="00B20AB6">
        <w:rPr>
          <w:rFonts w:ascii="Verdana" w:hAnsi="Verdana" w:cs="Segoe UI"/>
          <w:sz w:val="20"/>
          <w:szCs w:val="20"/>
        </w:rPr>
        <w:t xml:space="preserve"> as Iranians have often suspected that they </w:t>
      </w:r>
      <w:r w:rsidR="000650E8" w:rsidRPr="00B20AB6">
        <w:rPr>
          <w:rFonts w:ascii="Verdana" w:hAnsi="Verdana" w:cs="Segoe UI"/>
          <w:sz w:val="20"/>
          <w:szCs w:val="20"/>
        </w:rPr>
        <w:t>are spying</w:t>
      </w:r>
      <w:r w:rsidR="00C8138C" w:rsidRPr="00B20AB6">
        <w:rPr>
          <w:rFonts w:ascii="Verdana" w:hAnsi="Verdana" w:cs="Segoe UI"/>
          <w:sz w:val="20"/>
          <w:szCs w:val="20"/>
        </w:rPr>
        <w:t xml:space="preserve"> </w:t>
      </w:r>
      <w:r w:rsidR="001A1BCC" w:rsidRPr="00B20AB6">
        <w:rPr>
          <w:rFonts w:ascii="Verdana" w:hAnsi="Verdana" w:cs="Segoe UI"/>
          <w:sz w:val="20"/>
          <w:szCs w:val="20"/>
        </w:rPr>
        <w:t>for I</w:t>
      </w:r>
      <w:r w:rsidR="000D1E94" w:rsidRPr="00B20AB6">
        <w:rPr>
          <w:rFonts w:ascii="Verdana" w:hAnsi="Verdana" w:cs="Segoe UI"/>
          <w:sz w:val="20"/>
          <w:szCs w:val="20"/>
        </w:rPr>
        <w:t>srael</w:t>
      </w:r>
      <w:r w:rsidR="001A1BCC" w:rsidRPr="00B20AB6">
        <w:rPr>
          <w:rFonts w:ascii="Verdana" w:hAnsi="Verdana" w:cs="Segoe UI"/>
          <w:sz w:val="20"/>
          <w:szCs w:val="20"/>
        </w:rPr>
        <w:t>. Such perceptions are likely</w:t>
      </w:r>
      <w:r w:rsidR="000D1E94" w:rsidRPr="00B20AB6">
        <w:rPr>
          <w:rFonts w:ascii="Verdana" w:hAnsi="Verdana" w:cs="Segoe UI"/>
          <w:sz w:val="20"/>
          <w:szCs w:val="20"/>
        </w:rPr>
        <w:t xml:space="preserve"> to intensify. They will be hounded by Iranian police and people, forcing them t</w:t>
      </w:r>
      <w:r w:rsidR="00223AEB" w:rsidRPr="00B20AB6">
        <w:rPr>
          <w:rFonts w:ascii="Verdana" w:hAnsi="Verdana" w:cs="Segoe UI"/>
          <w:sz w:val="20"/>
          <w:szCs w:val="20"/>
        </w:rPr>
        <w:t>o join the exodus into Afghanistan.</w:t>
      </w:r>
    </w:p>
    <w:p w14:paraId="118FBEED" w14:textId="715AA2B8" w:rsidR="00AF7736" w:rsidRPr="00B20AB6" w:rsidRDefault="00223AEB" w:rsidP="003C7804">
      <w:pPr>
        <w:spacing w:line="240" w:lineRule="auto"/>
        <w:rPr>
          <w:rFonts w:ascii="Verdana" w:hAnsi="Verdana" w:cs="Segoe UI"/>
          <w:color w:val="333333"/>
          <w:sz w:val="20"/>
          <w:szCs w:val="20"/>
        </w:rPr>
      </w:pPr>
      <w:r w:rsidRPr="00B20AB6">
        <w:rPr>
          <w:rFonts w:ascii="Verdana" w:hAnsi="Verdana" w:cs="Segoe UI"/>
          <w:sz w:val="20"/>
          <w:szCs w:val="20"/>
        </w:rPr>
        <w:t>Afghanistan’s weak economy</w:t>
      </w:r>
      <w:r w:rsidR="00D84257" w:rsidRPr="00B20AB6">
        <w:rPr>
          <w:rFonts w:ascii="Verdana" w:hAnsi="Verdana" w:cs="Segoe UI"/>
          <w:sz w:val="20"/>
          <w:szCs w:val="20"/>
        </w:rPr>
        <w:t xml:space="preserve"> is poised to fray further</w:t>
      </w:r>
      <w:r w:rsidR="00B10961" w:rsidRPr="00B20AB6">
        <w:rPr>
          <w:rFonts w:ascii="Verdana" w:hAnsi="Verdana" w:cs="Segoe UI"/>
          <w:sz w:val="20"/>
          <w:szCs w:val="20"/>
        </w:rPr>
        <w:t xml:space="preserve"> amid fuel shortages and surging prices</w:t>
      </w:r>
      <w:r w:rsidR="00D84257" w:rsidRPr="00B20AB6">
        <w:rPr>
          <w:rFonts w:ascii="Verdana" w:hAnsi="Verdana" w:cs="Segoe UI"/>
          <w:sz w:val="20"/>
          <w:szCs w:val="20"/>
        </w:rPr>
        <w:t xml:space="preserve">. </w:t>
      </w:r>
      <w:r w:rsidR="00474B99" w:rsidRPr="00B20AB6">
        <w:rPr>
          <w:rFonts w:ascii="Verdana" w:hAnsi="Verdana" w:cs="Segoe UI"/>
          <w:sz w:val="20"/>
          <w:szCs w:val="20"/>
        </w:rPr>
        <w:t xml:space="preserve">Given its low capacity for manufacturing, </w:t>
      </w:r>
      <w:r w:rsidR="00B10961" w:rsidRPr="00B20AB6">
        <w:rPr>
          <w:rFonts w:ascii="Verdana" w:hAnsi="Verdana" w:cs="Segoe UI"/>
          <w:sz w:val="20"/>
          <w:szCs w:val="20"/>
        </w:rPr>
        <w:t xml:space="preserve">Afghanistan </w:t>
      </w:r>
      <w:r w:rsidR="00474B99" w:rsidRPr="00B20AB6">
        <w:rPr>
          <w:rFonts w:ascii="Verdana" w:hAnsi="Verdana" w:cs="Segoe UI"/>
          <w:sz w:val="20"/>
          <w:szCs w:val="20"/>
        </w:rPr>
        <w:t xml:space="preserve">has depended on </w:t>
      </w:r>
      <w:r w:rsidR="00C34BD6" w:rsidRPr="00B20AB6">
        <w:rPr>
          <w:rFonts w:ascii="Verdana" w:hAnsi="Verdana" w:cs="Segoe UI"/>
          <w:sz w:val="20"/>
          <w:szCs w:val="20"/>
        </w:rPr>
        <w:t>Iran</w:t>
      </w:r>
      <w:r w:rsidR="00204902" w:rsidRPr="00B20AB6">
        <w:rPr>
          <w:rFonts w:ascii="Verdana" w:hAnsi="Verdana" w:cs="Segoe UI"/>
          <w:sz w:val="20"/>
          <w:szCs w:val="20"/>
        </w:rPr>
        <w:t xml:space="preserve"> for consumer </w:t>
      </w:r>
      <w:r w:rsidR="00C34BD6" w:rsidRPr="00B20AB6">
        <w:rPr>
          <w:rFonts w:ascii="Verdana" w:hAnsi="Verdana" w:cs="Segoe UI"/>
          <w:sz w:val="20"/>
          <w:szCs w:val="20"/>
        </w:rPr>
        <w:t>goods</w:t>
      </w:r>
      <w:r w:rsidR="00474B99" w:rsidRPr="00B20AB6">
        <w:rPr>
          <w:rFonts w:ascii="Verdana" w:hAnsi="Verdana" w:cs="Segoe UI"/>
          <w:sz w:val="20"/>
          <w:szCs w:val="20"/>
        </w:rPr>
        <w:t>.</w:t>
      </w:r>
      <w:r w:rsidR="00C34BD6" w:rsidRPr="00B20AB6">
        <w:rPr>
          <w:rFonts w:ascii="Verdana" w:hAnsi="Verdana" w:cs="Segoe UI"/>
          <w:sz w:val="20"/>
          <w:szCs w:val="20"/>
        </w:rPr>
        <w:t xml:space="preserve"> </w:t>
      </w:r>
      <w:r w:rsidR="00D6662D" w:rsidRPr="00B20AB6">
        <w:rPr>
          <w:rFonts w:ascii="Verdana" w:hAnsi="Verdana" w:cs="Segoe UI"/>
          <w:sz w:val="20"/>
          <w:szCs w:val="20"/>
        </w:rPr>
        <w:t xml:space="preserve">Afghanistan’s </w:t>
      </w:r>
      <w:r w:rsidR="00C34BD6" w:rsidRPr="00B20AB6">
        <w:rPr>
          <w:rFonts w:ascii="Verdana" w:hAnsi="Verdana" w:cs="Segoe UI"/>
          <w:sz w:val="20"/>
          <w:szCs w:val="20"/>
        </w:rPr>
        <w:t>landlocked status</w:t>
      </w:r>
      <w:r w:rsidR="009E1015" w:rsidRPr="00B20AB6">
        <w:rPr>
          <w:rFonts w:ascii="Verdana" w:hAnsi="Verdana" w:cs="Segoe UI"/>
          <w:sz w:val="20"/>
          <w:szCs w:val="20"/>
        </w:rPr>
        <w:t xml:space="preserve"> </w:t>
      </w:r>
      <w:r w:rsidR="00D6662D" w:rsidRPr="00B20AB6">
        <w:rPr>
          <w:rFonts w:ascii="Verdana" w:hAnsi="Verdana" w:cs="Segoe UI"/>
          <w:sz w:val="20"/>
          <w:szCs w:val="20"/>
        </w:rPr>
        <w:t xml:space="preserve">has </w:t>
      </w:r>
      <w:r w:rsidR="00295D81" w:rsidRPr="00B20AB6">
        <w:rPr>
          <w:rFonts w:ascii="Verdana" w:hAnsi="Verdana" w:cs="Segoe UI"/>
          <w:sz w:val="20"/>
          <w:szCs w:val="20"/>
        </w:rPr>
        <w:t xml:space="preserve">made it dependent </w:t>
      </w:r>
      <w:r w:rsidR="009E1015" w:rsidRPr="00B20AB6">
        <w:rPr>
          <w:rFonts w:ascii="Verdana" w:hAnsi="Verdana" w:cs="Segoe UI"/>
          <w:sz w:val="20"/>
          <w:szCs w:val="20"/>
        </w:rPr>
        <w:t>on Paki</w:t>
      </w:r>
      <w:r w:rsidR="00C34BD6" w:rsidRPr="00B20AB6">
        <w:rPr>
          <w:rFonts w:ascii="Verdana" w:hAnsi="Verdana" w:cs="Segoe UI"/>
          <w:sz w:val="20"/>
          <w:szCs w:val="20"/>
        </w:rPr>
        <w:t>stan and Iran for access to the sea</w:t>
      </w:r>
      <w:r w:rsidR="00D6662D" w:rsidRPr="00B20AB6">
        <w:rPr>
          <w:rFonts w:ascii="Verdana" w:hAnsi="Verdana" w:cs="Segoe UI"/>
          <w:sz w:val="20"/>
          <w:szCs w:val="20"/>
        </w:rPr>
        <w:t>, h</w:t>
      </w:r>
      <w:r w:rsidR="009E1015" w:rsidRPr="00B20AB6">
        <w:rPr>
          <w:rFonts w:ascii="Verdana" w:hAnsi="Verdana" w:cs="Segoe UI"/>
          <w:sz w:val="20"/>
          <w:szCs w:val="20"/>
        </w:rPr>
        <w:t xml:space="preserve">owever, </w:t>
      </w:r>
      <w:r w:rsidR="00E340EB" w:rsidRPr="00B20AB6">
        <w:rPr>
          <w:rFonts w:ascii="Verdana" w:hAnsi="Verdana" w:cs="Segoe UI"/>
          <w:sz w:val="20"/>
          <w:szCs w:val="20"/>
        </w:rPr>
        <w:t xml:space="preserve">as </w:t>
      </w:r>
      <w:r w:rsidR="00425AFF" w:rsidRPr="00B20AB6">
        <w:rPr>
          <w:rFonts w:ascii="Verdana" w:hAnsi="Verdana" w:cs="Segoe UI"/>
          <w:sz w:val="20"/>
          <w:szCs w:val="20"/>
        </w:rPr>
        <w:t>access to Pakistani ports has been shut off</w:t>
      </w:r>
      <w:r w:rsidR="004D6328" w:rsidRPr="00B20AB6">
        <w:rPr>
          <w:rFonts w:ascii="Verdana" w:hAnsi="Verdana" w:cs="Segoe UI"/>
          <w:sz w:val="20"/>
          <w:szCs w:val="20"/>
        </w:rPr>
        <w:t xml:space="preserve">, </w:t>
      </w:r>
      <w:r w:rsidR="009E1015" w:rsidRPr="00B20AB6">
        <w:rPr>
          <w:rFonts w:ascii="Verdana" w:hAnsi="Verdana" w:cs="Segoe UI"/>
          <w:sz w:val="20"/>
          <w:szCs w:val="20"/>
        </w:rPr>
        <w:t>Afghan dependence on Iranian markets and trade corridors to the sea</w:t>
      </w:r>
      <w:r w:rsidR="00E340EB" w:rsidRPr="00B20AB6">
        <w:rPr>
          <w:rFonts w:ascii="Verdana" w:hAnsi="Verdana" w:cs="Segoe UI"/>
          <w:sz w:val="20"/>
          <w:szCs w:val="20"/>
        </w:rPr>
        <w:t xml:space="preserve"> have deepened</w:t>
      </w:r>
      <w:r w:rsidR="00AA3173" w:rsidRPr="00B20AB6">
        <w:rPr>
          <w:rFonts w:ascii="Verdana" w:hAnsi="Verdana" w:cs="Segoe UI"/>
          <w:sz w:val="20"/>
          <w:szCs w:val="20"/>
        </w:rPr>
        <w:t xml:space="preserve">. Although Iranian border posts </w:t>
      </w:r>
      <w:r w:rsidR="00413113" w:rsidRPr="00B20AB6">
        <w:rPr>
          <w:rFonts w:ascii="Verdana" w:hAnsi="Verdana" w:cs="Segoe UI"/>
          <w:sz w:val="20"/>
          <w:szCs w:val="20"/>
        </w:rPr>
        <w:t xml:space="preserve">remain open to Afghan goods, the </w:t>
      </w:r>
      <w:r w:rsidR="00AA3173" w:rsidRPr="00B20AB6">
        <w:rPr>
          <w:rFonts w:ascii="Verdana" w:hAnsi="Verdana" w:cs="Segoe UI"/>
          <w:sz w:val="20"/>
          <w:szCs w:val="20"/>
        </w:rPr>
        <w:t xml:space="preserve">trade corridor </w:t>
      </w:r>
      <w:r w:rsidR="0026010A" w:rsidRPr="00B20AB6">
        <w:rPr>
          <w:rFonts w:ascii="Verdana" w:hAnsi="Verdana" w:cs="Segoe UI"/>
          <w:sz w:val="20"/>
          <w:szCs w:val="20"/>
        </w:rPr>
        <w:t xml:space="preserve">through Iran to the sea is insecure as it </w:t>
      </w:r>
      <w:r w:rsidR="00413113" w:rsidRPr="00B20AB6">
        <w:rPr>
          <w:rFonts w:ascii="Verdana" w:hAnsi="Verdana" w:cs="Segoe UI"/>
          <w:sz w:val="20"/>
          <w:szCs w:val="20"/>
        </w:rPr>
        <w:t xml:space="preserve">runs through </w:t>
      </w:r>
      <w:r w:rsidR="00043C9C" w:rsidRPr="00B20AB6">
        <w:rPr>
          <w:rFonts w:ascii="Verdana" w:hAnsi="Verdana" w:cs="Segoe UI"/>
          <w:sz w:val="20"/>
          <w:szCs w:val="20"/>
        </w:rPr>
        <w:t xml:space="preserve">the </w:t>
      </w:r>
      <w:r w:rsidR="00413113" w:rsidRPr="00B20AB6">
        <w:rPr>
          <w:rFonts w:ascii="Verdana" w:hAnsi="Verdana" w:cs="Segoe UI"/>
          <w:sz w:val="20"/>
          <w:szCs w:val="20"/>
        </w:rPr>
        <w:t>conflict zone</w:t>
      </w:r>
      <w:r w:rsidR="006C1E2D" w:rsidRPr="00B20AB6">
        <w:rPr>
          <w:rFonts w:ascii="Verdana" w:hAnsi="Verdana" w:cs="Segoe UI"/>
          <w:sz w:val="20"/>
          <w:szCs w:val="20"/>
        </w:rPr>
        <w:t xml:space="preserve">. </w:t>
      </w:r>
      <w:r w:rsidR="00580314">
        <w:rPr>
          <w:rFonts w:ascii="Verdana" w:hAnsi="Verdana" w:cs="Segoe UI"/>
          <w:sz w:val="20"/>
          <w:szCs w:val="20"/>
        </w:rPr>
        <w:t>While i</w:t>
      </w:r>
      <w:r w:rsidR="006C1E2D" w:rsidRPr="00B20AB6">
        <w:rPr>
          <w:rFonts w:ascii="Verdana" w:hAnsi="Verdana" w:cs="Segoe UI"/>
          <w:sz w:val="20"/>
          <w:szCs w:val="20"/>
        </w:rPr>
        <w:t>t continues to function</w:t>
      </w:r>
      <w:r w:rsidR="00580314">
        <w:rPr>
          <w:rFonts w:ascii="Verdana" w:hAnsi="Verdana" w:cs="Segoe UI"/>
          <w:sz w:val="20"/>
          <w:szCs w:val="20"/>
        </w:rPr>
        <w:t>, it</w:t>
      </w:r>
      <w:r w:rsidR="006C1E2D" w:rsidRPr="00B20AB6">
        <w:rPr>
          <w:rFonts w:ascii="Verdana" w:hAnsi="Verdana" w:cs="Segoe UI"/>
          <w:sz w:val="20"/>
          <w:szCs w:val="20"/>
        </w:rPr>
        <w:t xml:space="preserve"> is vulnerable to missile strikes </w:t>
      </w:r>
      <w:r w:rsidR="0096062B" w:rsidRPr="00B20AB6">
        <w:rPr>
          <w:rFonts w:ascii="Verdana" w:hAnsi="Verdana" w:cs="Segoe UI"/>
          <w:sz w:val="20"/>
          <w:szCs w:val="20"/>
        </w:rPr>
        <w:t xml:space="preserve">as the war in Iran intensifies. </w:t>
      </w:r>
      <w:r w:rsidR="00BD4F2D">
        <w:rPr>
          <w:rFonts w:ascii="Verdana" w:hAnsi="Verdana" w:cs="Segoe UI"/>
          <w:sz w:val="20"/>
          <w:szCs w:val="20"/>
        </w:rPr>
        <w:t xml:space="preserve">There is a risk that </w:t>
      </w:r>
      <w:r w:rsidR="00D75528" w:rsidRPr="00B20AB6">
        <w:rPr>
          <w:rFonts w:ascii="Verdana" w:hAnsi="Verdana" w:cs="Segoe UI"/>
          <w:sz w:val="20"/>
          <w:szCs w:val="20"/>
        </w:rPr>
        <w:t xml:space="preserve">Chabahar port could be bombed. </w:t>
      </w:r>
      <w:r w:rsidR="002C290A" w:rsidRPr="00B20AB6">
        <w:rPr>
          <w:rFonts w:ascii="Verdana" w:hAnsi="Verdana" w:cs="Segoe UI"/>
          <w:sz w:val="20"/>
          <w:szCs w:val="20"/>
        </w:rPr>
        <w:t xml:space="preserve">The closure of the Iranian trade corridor </w:t>
      </w:r>
      <w:r w:rsidR="00C47688" w:rsidRPr="00B20AB6">
        <w:rPr>
          <w:rFonts w:ascii="Verdana" w:hAnsi="Verdana" w:cs="Segoe UI"/>
          <w:sz w:val="20"/>
          <w:szCs w:val="20"/>
        </w:rPr>
        <w:t xml:space="preserve">would </w:t>
      </w:r>
      <w:r w:rsidR="00193BC4" w:rsidRPr="00B20AB6">
        <w:rPr>
          <w:rFonts w:ascii="Verdana" w:hAnsi="Verdana" w:cs="Segoe UI"/>
          <w:sz w:val="20"/>
          <w:szCs w:val="20"/>
        </w:rPr>
        <w:t xml:space="preserve">bring </w:t>
      </w:r>
      <w:r w:rsidR="00C47688" w:rsidRPr="00B20AB6">
        <w:rPr>
          <w:rFonts w:ascii="Verdana" w:hAnsi="Verdana" w:cs="Segoe UI"/>
          <w:sz w:val="20"/>
          <w:szCs w:val="20"/>
        </w:rPr>
        <w:t>the Afghan economy to its knees and shatter Afghan lives and livelihoods.</w:t>
      </w:r>
      <w:r w:rsidR="0069145D" w:rsidRPr="00B20AB6">
        <w:rPr>
          <w:rFonts w:ascii="Verdana" w:hAnsi="Verdana" w:cs="Segoe UI"/>
          <w:color w:val="333333"/>
          <w:sz w:val="20"/>
          <w:szCs w:val="20"/>
        </w:rPr>
        <w:t xml:space="preserve"> Afghanistan will h</w:t>
      </w:r>
      <w:r w:rsidR="00AF7736" w:rsidRPr="00B20AB6">
        <w:rPr>
          <w:rFonts w:ascii="Verdana" w:hAnsi="Verdana" w:cs="Segoe UI"/>
          <w:color w:val="333333"/>
          <w:sz w:val="20"/>
          <w:szCs w:val="20"/>
        </w:rPr>
        <w:t xml:space="preserve">ave to strengthen its trade </w:t>
      </w:r>
      <w:r w:rsidR="00BD65C5" w:rsidRPr="00B20AB6">
        <w:rPr>
          <w:rFonts w:ascii="Verdana" w:hAnsi="Verdana" w:cs="Segoe UI"/>
          <w:color w:val="333333"/>
          <w:sz w:val="20"/>
          <w:szCs w:val="20"/>
        </w:rPr>
        <w:t xml:space="preserve">and transit </w:t>
      </w:r>
      <w:r w:rsidR="00AF7736" w:rsidRPr="00B20AB6">
        <w:rPr>
          <w:rFonts w:ascii="Verdana" w:hAnsi="Verdana" w:cs="Segoe UI"/>
          <w:color w:val="333333"/>
          <w:sz w:val="20"/>
          <w:szCs w:val="20"/>
        </w:rPr>
        <w:t xml:space="preserve">ties with </w:t>
      </w:r>
      <w:r w:rsidR="00C74278" w:rsidRPr="00B20AB6">
        <w:rPr>
          <w:rFonts w:ascii="Verdana" w:hAnsi="Verdana" w:cs="Segoe UI"/>
          <w:color w:val="333333"/>
          <w:sz w:val="20"/>
          <w:szCs w:val="20"/>
        </w:rPr>
        <w:t xml:space="preserve">other </w:t>
      </w:r>
      <w:r w:rsidR="00AF7736" w:rsidRPr="00B20AB6">
        <w:rPr>
          <w:rFonts w:ascii="Verdana" w:hAnsi="Verdana" w:cs="Segoe UI"/>
          <w:color w:val="333333"/>
          <w:sz w:val="20"/>
          <w:szCs w:val="20"/>
        </w:rPr>
        <w:t>Central Asian states.</w:t>
      </w:r>
    </w:p>
    <w:p w14:paraId="0156BAED" w14:textId="1B7FC8D3" w:rsidR="00CF5C5D" w:rsidRPr="00B20AB6" w:rsidRDefault="00471DEA" w:rsidP="003C7804">
      <w:pPr>
        <w:spacing w:line="240" w:lineRule="auto"/>
        <w:rPr>
          <w:rFonts w:ascii="Verdana" w:hAnsi="Verdana" w:cs="Segoe UI"/>
          <w:sz w:val="20"/>
          <w:szCs w:val="20"/>
        </w:rPr>
      </w:pPr>
      <w:r w:rsidRPr="00B20AB6">
        <w:rPr>
          <w:rFonts w:ascii="Verdana" w:hAnsi="Verdana" w:cs="Segoe UI"/>
          <w:sz w:val="20"/>
          <w:szCs w:val="20"/>
        </w:rPr>
        <w:t>Notwithstanding its condemnation of the U.S</w:t>
      </w:r>
      <w:r w:rsidR="0092183D" w:rsidRPr="00B20AB6">
        <w:rPr>
          <w:rFonts w:ascii="Verdana" w:hAnsi="Verdana" w:cs="Segoe UI"/>
          <w:sz w:val="20"/>
          <w:szCs w:val="20"/>
        </w:rPr>
        <w:t xml:space="preserve"> and </w:t>
      </w:r>
      <w:r w:rsidRPr="00B20AB6">
        <w:rPr>
          <w:rFonts w:ascii="Verdana" w:hAnsi="Verdana" w:cs="Segoe UI"/>
          <w:sz w:val="20"/>
          <w:szCs w:val="20"/>
        </w:rPr>
        <w:t>Israel</w:t>
      </w:r>
      <w:r w:rsidR="0092183D" w:rsidRPr="00B20AB6">
        <w:rPr>
          <w:rFonts w:ascii="Verdana" w:hAnsi="Verdana" w:cs="Segoe UI"/>
          <w:sz w:val="20"/>
          <w:szCs w:val="20"/>
        </w:rPr>
        <w:t>i</w:t>
      </w:r>
      <w:r w:rsidRPr="00B20AB6">
        <w:rPr>
          <w:rFonts w:ascii="Verdana" w:hAnsi="Verdana" w:cs="Segoe UI"/>
          <w:sz w:val="20"/>
          <w:szCs w:val="20"/>
        </w:rPr>
        <w:t xml:space="preserve"> strikes on Iran, Pakistan has benefited somewhat from the </w:t>
      </w:r>
      <w:r w:rsidR="006D400C" w:rsidRPr="00B20AB6">
        <w:rPr>
          <w:rFonts w:ascii="Verdana" w:hAnsi="Verdana" w:cs="Segoe UI"/>
          <w:sz w:val="20"/>
          <w:szCs w:val="20"/>
        </w:rPr>
        <w:t xml:space="preserve">war in </w:t>
      </w:r>
      <w:r w:rsidR="000D1361" w:rsidRPr="00B20AB6">
        <w:rPr>
          <w:rFonts w:ascii="Verdana" w:hAnsi="Verdana" w:cs="Segoe UI"/>
          <w:sz w:val="20"/>
          <w:szCs w:val="20"/>
        </w:rPr>
        <w:t>Iran</w:t>
      </w:r>
      <w:r w:rsidRPr="00B20AB6">
        <w:rPr>
          <w:rFonts w:ascii="Verdana" w:hAnsi="Verdana" w:cs="Segoe UI"/>
          <w:sz w:val="20"/>
          <w:szCs w:val="20"/>
        </w:rPr>
        <w:t xml:space="preserve">. </w:t>
      </w:r>
      <w:r w:rsidR="007178D1" w:rsidRPr="00B20AB6">
        <w:rPr>
          <w:rFonts w:ascii="Verdana" w:hAnsi="Verdana" w:cs="Segoe UI"/>
          <w:sz w:val="20"/>
          <w:szCs w:val="20"/>
        </w:rPr>
        <w:t xml:space="preserve">As the </w:t>
      </w:r>
      <w:r w:rsidR="001F208B" w:rsidRPr="00B20AB6">
        <w:rPr>
          <w:rFonts w:ascii="Verdana" w:hAnsi="Verdana" w:cs="Segoe UI"/>
          <w:sz w:val="20"/>
          <w:szCs w:val="20"/>
        </w:rPr>
        <w:t xml:space="preserve">international community is preoccupied with the West Asia crisis, it has </w:t>
      </w:r>
      <w:r w:rsidR="007178D1" w:rsidRPr="00B20AB6">
        <w:rPr>
          <w:rFonts w:ascii="Verdana" w:hAnsi="Verdana" w:cs="Segoe UI"/>
          <w:sz w:val="20"/>
          <w:szCs w:val="20"/>
        </w:rPr>
        <w:t xml:space="preserve">ignored </w:t>
      </w:r>
      <w:r w:rsidR="00296306" w:rsidRPr="00B20AB6">
        <w:rPr>
          <w:rFonts w:ascii="Verdana" w:hAnsi="Verdana" w:cs="Segoe UI"/>
          <w:sz w:val="20"/>
          <w:szCs w:val="20"/>
        </w:rPr>
        <w:t xml:space="preserve">the </w:t>
      </w:r>
      <w:r w:rsidR="007178D1" w:rsidRPr="00B20AB6">
        <w:rPr>
          <w:rFonts w:ascii="Verdana" w:hAnsi="Verdana" w:cs="Segoe UI"/>
          <w:sz w:val="20"/>
          <w:szCs w:val="20"/>
        </w:rPr>
        <w:t xml:space="preserve">Pakistani </w:t>
      </w:r>
      <w:r w:rsidR="001F208B" w:rsidRPr="00B20AB6">
        <w:rPr>
          <w:rFonts w:ascii="Verdana" w:hAnsi="Verdana" w:cs="Segoe UI"/>
          <w:sz w:val="20"/>
          <w:szCs w:val="20"/>
        </w:rPr>
        <w:t xml:space="preserve">military </w:t>
      </w:r>
      <w:r w:rsidR="007178D1" w:rsidRPr="00B20AB6">
        <w:rPr>
          <w:rFonts w:ascii="Verdana" w:hAnsi="Verdana" w:cs="Segoe UI"/>
          <w:sz w:val="20"/>
          <w:szCs w:val="20"/>
        </w:rPr>
        <w:t>strikes on Afghanistan</w:t>
      </w:r>
      <w:r w:rsidR="006A56A7" w:rsidRPr="00B20AB6">
        <w:rPr>
          <w:rFonts w:ascii="Verdana" w:hAnsi="Verdana" w:cs="Segoe UI"/>
          <w:sz w:val="20"/>
          <w:szCs w:val="20"/>
        </w:rPr>
        <w:t>. Pakistan has therefore escap</w:t>
      </w:r>
      <w:r w:rsidR="009222AD" w:rsidRPr="00B20AB6">
        <w:rPr>
          <w:rFonts w:ascii="Verdana" w:hAnsi="Verdana" w:cs="Segoe UI"/>
          <w:sz w:val="20"/>
          <w:szCs w:val="20"/>
        </w:rPr>
        <w:t>ed</w:t>
      </w:r>
      <w:r w:rsidR="006A56A7" w:rsidRPr="00B20AB6">
        <w:rPr>
          <w:rFonts w:ascii="Verdana" w:hAnsi="Verdana" w:cs="Segoe UI"/>
          <w:sz w:val="20"/>
          <w:szCs w:val="20"/>
        </w:rPr>
        <w:t xml:space="preserve"> global opprobrium for the horrific suffering its strikes have caused to </w:t>
      </w:r>
      <w:r w:rsidR="00A4115D" w:rsidRPr="00B20AB6">
        <w:rPr>
          <w:rFonts w:ascii="Verdana" w:hAnsi="Verdana" w:cs="Segoe UI"/>
          <w:sz w:val="20"/>
          <w:szCs w:val="20"/>
        </w:rPr>
        <w:t xml:space="preserve">Afghan </w:t>
      </w:r>
      <w:r w:rsidR="006A56A7" w:rsidRPr="00B20AB6">
        <w:rPr>
          <w:rFonts w:ascii="Verdana" w:hAnsi="Verdana" w:cs="Segoe UI"/>
          <w:sz w:val="20"/>
          <w:szCs w:val="20"/>
        </w:rPr>
        <w:t>civilians. Meanwhile, t</w:t>
      </w:r>
      <w:r w:rsidR="00CF5C5D" w:rsidRPr="00B20AB6">
        <w:rPr>
          <w:rFonts w:ascii="Verdana" w:hAnsi="Verdana" w:cs="Segoe UI"/>
          <w:sz w:val="20"/>
          <w:szCs w:val="20"/>
        </w:rPr>
        <w:t xml:space="preserve">he Taliban regime </w:t>
      </w:r>
      <w:r w:rsidR="006A56A7" w:rsidRPr="00B20AB6">
        <w:rPr>
          <w:rFonts w:ascii="Verdana" w:hAnsi="Verdana" w:cs="Segoe UI"/>
          <w:sz w:val="20"/>
          <w:szCs w:val="20"/>
        </w:rPr>
        <w:t xml:space="preserve">is </w:t>
      </w:r>
      <w:r w:rsidR="001B0323" w:rsidRPr="00B20AB6">
        <w:rPr>
          <w:rFonts w:ascii="Verdana" w:hAnsi="Verdana" w:cs="Segoe UI"/>
          <w:sz w:val="20"/>
          <w:szCs w:val="20"/>
        </w:rPr>
        <w:t xml:space="preserve">watching how </w:t>
      </w:r>
      <w:r w:rsidR="006A56A7" w:rsidRPr="00B20AB6">
        <w:rPr>
          <w:rFonts w:ascii="Verdana" w:hAnsi="Verdana" w:cs="Segoe UI"/>
          <w:sz w:val="20"/>
          <w:szCs w:val="20"/>
        </w:rPr>
        <w:t xml:space="preserve">Pakistan is responding to the </w:t>
      </w:r>
      <w:r w:rsidR="009222AD" w:rsidRPr="00B20AB6">
        <w:rPr>
          <w:rFonts w:ascii="Verdana" w:hAnsi="Verdana" w:cs="Segoe UI"/>
          <w:sz w:val="20"/>
          <w:szCs w:val="20"/>
        </w:rPr>
        <w:t xml:space="preserve">crisis in </w:t>
      </w:r>
      <w:r w:rsidR="006A56A7" w:rsidRPr="00B20AB6">
        <w:rPr>
          <w:rFonts w:ascii="Verdana" w:hAnsi="Verdana" w:cs="Segoe UI"/>
          <w:sz w:val="20"/>
          <w:szCs w:val="20"/>
        </w:rPr>
        <w:t xml:space="preserve">West Asia. </w:t>
      </w:r>
      <w:r w:rsidR="001B0323" w:rsidRPr="00B20AB6">
        <w:rPr>
          <w:rFonts w:ascii="Verdana" w:hAnsi="Verdana" w:cs="Segoe UI"/>
          <w:sz w:val="20"/>
          <w:szCs w:val="20"/>
        </w:rPr>
        <w:t>Should the Saudis decide to join the war against Iran</w:t>
      </w:r>
      <w:r w:rsidR="00CE463C" w:rsidRPr="00B20AB6">
        <w:rPr>
          <w:rFonts w:ascii="Verdana" w:hAnsi="Verdana" w:cs="Segoe UI"/>
          <w:sz w:val="20"/>
          <w:szCs w:val="20"/>
        </w:rPr>
        <w:t>, Pakistan</w:t>
      </w:r>
      <w:r w:rsidR="006A56A7" w:rsidRPr="00B20AB6">
        <w:rPr>
          <w:rFonts w:ascii="Verdana" w:hAnsi="Verdana" w:cs="Segoe UI"/>
          <w:sz w:val="20"/>
          <w:szCs w:val="20"/>
        </w:rPr>
        <w:t xml:space="preserve">, which has a mutual defense pact with </w:t>
      </w:r>
      <w:r w:rsidR="004871BF" w:rsidRPr="00B20AB6">
        <w:rPr>
          <w:rFonts w:ascii="Verdana" w:hAnsi="Verdana" w:cs="Segoe UI"/>
          <w:sz w:val="20"/>
          <w:szCs w:val="20"/>
        </w:rPr>
        <w:t>R</w:t>
      </w:r>
      <w:r w:rsidR="006A56A7" w:rsidRPr="00B20AB6">
        <w:rPr>
          <w:rFonts w:ascii="Verdana" w:hAnsi="Verdana" w:cs="Segoe UI"/>
          <w:sz w:val="20"/>
          <w:szCs w:val="20"/>
        </w:rPr>
        <w:t>iyadh</w:t>
      </w:r>
      <w:r w:rsidR="004871BF" w:rsidRPr="00B20AB6">
        <w:rPr>
          <w:rFonts w:ascii="Verdana" w:hAnsi="Verdana" w:cs="Segoe UI"/>
          <w:sz w:val="20"/>
          <w:szCs w:val="20"/>
        </w:rPr>
        <w:t>,</w:t>
      </w:r>
      <w:r w:rsidR="00CE463C" w:rsidRPr="00B20AB6">
        <w:rPr>
          <w:rFonts w:ascii="Verdana" w:hAnsi="Verdana" w:cs="Segoe UI"/>
          <w:sz w:val="20"/>
          <w:szCs w:val="20"/>
        </w:rPr>
        <w:t xml:space="preserve"> is obligated to join </w:t>
      </w:r>
      <w:r w:rsidR="004871BF" w:rsidRPr="00B20AB6">
        <w:rPr>
          <w:rFonts w:ascii="Verdana" w:hAnsi="Verdana" w:cs="Segoe UI"/>
          <w:sz w:val="20"/>
          <w:szCs w:val="20"/>
        </w:rPr>
        <w:t>the Saudis</w:t>
      </w:r>
      <w:r w:rsidR="00CE463C" w:rsidRPr="00B20AB6">
        <w:rPr>
          <w:rFonts w:ascii="Verdana" w:hAnsi="Verdana" w:cs="Segoe UI"/>
          <w:sz w:val="20"/>
          <w:szCs w:val="20"/>
        </w:rPr>
        <w:t xml:space="preserve">. </w:t>
      </w:r>
      <w:r w:rsidR="0031040D" w:rsidRPr="00B20AB6">
        <w:rPr>
          <w:rFonts w:ascii="Verdana" w:hAnsi="Verdana" w:cs="Segoe UI"/>
          <w:sz w:val="20"/>
          <w:szCs w:val="20"/>
        </w:rPr>
        <w:t>Drawn into the West Asian crisis, the Pakistan</w:t>
      </w:r>
      <w:r w:rsidR="000133C4" w:rsidRPr="00B20AB6">
        <w:rPr>
          <w:rFonts w:ascii="Verdana" w:hAnsi="Verdana" w:cs="Segoe UI"/>
          <w:sz w:val="20"/>
          <w:szCs w:val="20"/>
        </w:rPr>
        <w:t>i</w:t>
      </w:r>
      <w:r w:rsidR="0031040D" w:rsidRPr="00B20AB6">
        <w:rPr>
          <w:rFonts w:ascii="Verdana" w:hAnsi="Verdana" w:cs="Segoe UI"/>
          <w:sz w:val="20"/>
          <w:szCs w:val="20"/>
        </w:rPr>
        <w:t xml:space="preserve"> military would need to </w:t>
      </w:r>
      <w:r w:rsidR="008F346E" w:rsidRPr="00B20AB6">
        <w:rPr>
          <w:rFonts w:ascii="Verdana" w:hAnsi="Verdana" w:cs="Segoe UI"/>
          <w:sz w:val="20"/>
          <w:szCs w:val="20"/>
        </w:rPr>
        <w:t>halt its ongoing “open war” against Afghanistan</w:t>
      </w:r>
      <w:r w:rsidR="00906E73" w:rsidRPr="00B20AB6">
        <w:rPr>
          <w:rFonts w:ascii="Verdana" w:hAnsi="Verdana" w:cs="Segoe UI"/>
          <w:sz w:val="20"/>
          <w:szCs w:val="20"/>
        </w:rPr>
        <w:t xml:space="preserve">. </w:t>
      </w:r>
      <w:r w:rsidR="006F5461" w:rsidRPr="00B20AB6">
        <w:rPr>
          <w:rFonts w:ascii="Verdana" w:hAnsi="Verdana" w:cs="Segoe UI"/>
          <w:sz w:val="20"/>
          <w:szCs w:val="20"/>
        </w:rPr>
        <w:t>A t</w:t>
      </w:r>
      <w:r w:rsidR="00906E73" w:rsidRPr="00B20AB6">
        <w:rPr>
          <w:rFonts w:ascii="Verdana" w:hAnsi="Verdana" w:cs="Segoe UI"/>
          <w:sz w:val="20"/>
          <w:szCs w:val="20"/>
        </w:rPr>
        <w:t xml:space="preserve">ermination of ‘Operation </w:t>
      </w:r>
      <w:proofErr w:type="spellStart"/>
      <w:r w:rsidR="00906E73" w:rsidRPr="00B20AB6">
        <w:rPr>
          <w:rFonts w:ascii="Verdana" w:hAnsi="Verdana" w:cs="Segoe UI"/>
          <w:sz w:val="20"/>
          <w:szCs w:val="20"/>
        </w:rPr>
        <w:t>Ghazab</w:t>
      </w:r>
      <w:proofErr w:type="spellEnd"/>
      <w:r w:rsidR="00906E73" w:rsidRPr="00B20AB6">
        <w:rPr>
          <w:rFonts w:ascii="Verdana" w:hAnsi="Verdana" w:cs="Segoe UI"/>
          <w:sz w:val="20"/>
          <w:szCs w:val="20"/>
        </w:rPr>
        <w:t xml:space="preserve"> Lil Haq’ </w:t>
      </w:r>
      <w:r w:rsidR="001D1A86" w:rsidRPr="00B20AB6">
        <w:rPr>
          <w:rFonts w:ascii="Verdana" w:hAnsi="Verdana" w:cs="Segoe UI"/>
          <w:sz w:val="20"/>
          <w:szCs w:val="20"/>
        </w:rPr>
        <w:t>would be welcome</w:t>
      </w:r>
      <w:r w:rsidR="002F4FBD" w:rsidRPr="00B20AB6">
        <w:rPr>
          <w:rFonts w:ascii="Verdana" w:hAnsi="Verdana" w:cs="Segoe UI"/>
          <w:sz w:val="20"/>
          <w:szCs w:val="20"/>
        </w:rPr>
        <w:t>d by Afghanistan.</w:t>
      </w:r>
    </w:p>
    <w:p w14:paraId="143C6584" w14:textId="07647C42" w:rsidR="00BE48FF" w:rsidRPr="00B20AB6" w:rsidRDefault="004C669C" w:rsidP="003C7804">
      <w:pPr>
        <w:spacing w:line="240" w:lineRule="auto"/>
        <w:rPr>
          <w:rFonts w:ascii="Verdana" w:hAnsi="Verdana" w:cs="Segoe UI"/>
          <w:sz w:val="20"/>
          <w:szCs w:val="20"/>
        </w:rPr>
      </w:pPr>
      <w:r w:rsidRPr="00B20AB6">
        <w:rPr>
          <w:rFonts w:ascii="Verdana" w:hAnsi="Verdana" w:cs="Segoe UI"/>
          <w:sz w:val="20"/>
          <w:szCs w:val="20"/>
        </w:rPr>
        <w:t xml:space="preserve">Taliban leaders will </w:t>
      </w:r>
      <w:r w:rsidR="00253A0F" w:rsidRPr="00B20AB6">
        <w:rPr>
          <w:rFonts w:ascii="Verdana" w:hAnsi="Verdana" w:cs="Segoe UI"/>
          <w:sz w:val="20"/>
          <w:szCs w:val="20"/>
        </w:rPr>
        <w:t xml:space="preserve">also </w:t>
      </w:r>
      <w:r w:rsidRPr="00B20AB6">
        <w:rPr>
          <w:rFonts w:ascii="Verdana" w:hAnsi="Verdana" w:cs="Segoe UI"/>
          <w:sz w:val="20"/>
          <w:szCs w:val="20"/>
        </w:rPr>
        <w:t xml:space="preserve">be watching </w:t>
      </w:r>
      <w:r w:rsidR="004323AB" w:rsidRPr="00B20AB6">
        <w:rPr>
          <w:rFonts w:ascii="Verdana" w:hAnsi="Verdana" w:cs="Segoe UI"/>
          <w:sz w:val="20"/>
          <w:szCs w:val="20"/>
        </w:rPr>
        <w:t xml:space="preserve">Iran closely to </w:t>
      </w:r>
      <w:r w:rsidRPr="00B20AB6">
        <w:rPr>
          <w:rFonts w:ascii="Verdana" w:hAnsi="Verdana" w:cs="Segoe UI"/>
          <w:sz w:val="20"/>
          <w:szCs w:val="20"/>
        </w:rPr>
        <w:t xml:space="preserve">see how pressure from </w:t>
      </w:r>
      <w:r w:rsidR="004323AB" w:rsidRPr="00B20AB6">
        <w:rPr>
          <w:rFonts w:ascii="Verdana" w:hAnsi="Verdana" w:cs="Segoe UI"/>
          <w:sz w:val="20"/>
          <w:szCs w:val="20"/>
        </w:rPr>
        <w:t xml:space="preserve">outside in the form of military strikes and war impacts an authoritarian regime. </w:t>
      </w:r>
      <w:r w:rsidR="00B46143" w:rsidRPr="00B20AB6">
        <w:rPr>
          <w:rFonts w:ascii="Verdana" w:hAnsi="Verdana" w:cs="Segoe UI"/>
          <w:sz w:val="20"/>
          <w:szCs w:val="20"/>
        </w:rPr>
        <w:t xml:space="preserve">Will decapitation and war trigger unrest and lead to regime change? Or will </w:t>
      </w:r>
      <w:r w:rsidR="002F4FBD" w:rsidRPr="00B20AB6">
        <w:rPr>
          <w:rFonts w:ascii="Verdana" w:hAnsi="Verdana" w:cs="Segoe UI"/>
          <w:sz w:val="20"/>
          <w:szCs w:val="20"/>
        </w:rPr>
        <w:t xml:space="preserve">it </w:t>
      </w:r>
      <w:r w:rsidR="00BE48FF" w:rsidRPr="00B20AB6">
        <w:rPr>
          <w:rFonts w:ascii="Verdana" w:hAnsi="Verdana" w:cs="Segoe UI"/>
          <w:sz w:val="20"/>
          <w:szCs w:val="20"/>
        </w:rPr>
        <w:t xml:space="preserve">strengthen national unity and see the population rally behind the regime against </w:t>
      </w:r>
      <w:proofErr w:type="gramStart"/>
      <w:r w:rsidR="00BE48FF" w:rsidRPr="00B20AB6">
        <w:rPr>
          <w:rFonts w:ascii="Verdana" w:hAnsi="Verdana" w:cs="Segoe UI"/>
          <w:sz w:val="20"/>
          <w:szCs w:val="20"/>
        </w:rPr>
        <w:t>the foreign invader</w:t>
      </w:r>
      <w:proofErr w:type="gramEnd"/>
      <w:r w:rsidR="00BE48FF" w:rsidRPr="00B20AB6">
        <w:rPr>
          <w:rFonts w:ascii="Verdana" w:hAnsi="Verdana" w:cs="Segoe UI"/>
          <w:sz w:val="20"/>
          <w:szCs w:val="20"/>
        </w:rPr>
        <w:t>?</w:t>
      </w:r>
      <w:r w:rsidR="00710A23" w:rsidRPr="00B20AB6">
        <w:rPr>
          <w:rFonts w:ascii="Verdana" w:hAnsi="Verdana" w:cs="Segoe UI"/>
          <w:sz w:val="20"/>
          <w:szCs w:val="20"/>
        </w:rPr>
        <w:t xml:space="preserve"> In the event of regime change</w:t>
      </w:r>
      <w:r w:rsidR="0061192C" w:rsidRPr="00B20AB6">
        <w:rPr>
          <w:rFonts w:ascii="Verdana" w:hAnsi="Verdana" w:cs="Segoe UI"/>
          <w:sz w:val="20"/>
          <w:szCs w:val="20"/>
        </w:rPr>
        <w:t xml:space="preserve"> in Iran</w:t>
      </w:r>
      <w:r w:rsidR="00710A23" w:rsidRPr="00B20AB6">
        <w:rPr>
          <w:rFonts w:ascii="Verdana" w:hAnsi="Verdana" w:cs="Segoe UI"/>
          <w:sz w:val="20"/>
          <w:szCs w:val="20"/>
        </w:rPr>
        <w:t xml:space="preserve">, </w:t>
      </w:r>
      <w:r w:rsidR="0061192C" w:rsidRPr="00B20AB6">
        <w:rPr>
          <w:rFonts w:ascii="Verdana" w:hAnsi="Verdana" w:cs="Segoe UI"/>
          <w:sz w:val="20"/>
          <w:szCs w:val="20"/>
        </w:rPr>
        <w:t xml:space="preserve">its leaders </w:t>
      </w:r>
      <w:r w:rsidR="0069145D" w:rsidRPr="00B20AB6">
        <w:rPr>
          <w:rFonts w:ascii="Verdana" w:hAnsi="Verdana" w:cs="Segoe UI"/>
          <w:sz w:val="20"/>
          <w:szCs w:val="20"/>
        </w:rPr>
        <w:t>could seek sanctuary in Afghanistan.</w:t>
      </w:r>
    </w:p>
    <w:p w14:paraId="27655943" w14:textId="04059251" w:rsidR="00353764" w:rsidRPr="00353764" w:rsidRDefault="00BD4F2D" w:rsidP="003C7804">
      <w:pPr>
        <w:spacing w:line="240" w:lineRule="auto"/>
        <w:rPr>
          <w:rFonts w:ascii="Verdana" w:hAnsi="Verdana" w:cs="Segoe UI"/>
          <w:sz w:val="20"/>
          <w:szCs w:val="20"/>
        </w:rPr>
      </w:pPr>
      <w:r>
        <w:rPr>
          <w:rFonts w:ascii="Verdana" w:hAnsi="Verdana" w:cs="Segoe UI"/>
          <w:b/>
          <w:bCs/>
          <w:sz w:val="20"/>
          <w:szCs w:val="20"/>
        </w:rPr>
        <w:t xml:space="preserve">CONCLUSIONS: </w:t>
      </w:r>
      <w:r w:rsidR="00353764" w:rsidRPr="00353764">
        <w:rPr>
          <w:rFonts w:ascii="Verdana" w:hAnsi="Verdana" w:cs="Segoe UI"/>
          <w:sz w:val="20"/>
          <w:szCs w:val="20"/>
        </w:rPr>
        <w:t>The conflict involving Iran has arisen at a particularly challenging moment for Afghanistan, which is simultaneously facing missile and air strikes from Pakistan. As a landlocked state, Afghanistan is especially vulnerable to external disruptions; its economic difficulties are likely to intensify due to fuel shortages linked to the conflict in Iran and the resulting constraints on access to seaports. In addition to its geographic proximity to the West Asian conflict zone, Afghanistan’s already limited institutional and economic capacity is expected to come under severe strain. This pressure will be exacerbated by a further economic downturn and by the anticipated influx of refugees, including returning Afghan nationals, from Iran.</w:t>
      </w:r>
    </w:p>
    <w:p w14:paraId="4749FD6C" w14:textId="74876774" w:rsidR="00190A33" w:rsidRPr="00BD4F2D" w:rsidRDefault="00BD4F2D" w:rsidP="003C7804">
      <w:pPr>
        <w:spacing w:line="240" w:lineRule="auto"/>
        <w:rPr>
          <w:rFonts w:ascii="Verdana" w:hAnsi="Verdana" w:cs="Segoe UI"/>
          <w:b/>
          <w:bCs/>
          <w:sz w:val="20"/>
          <w:szCs w:val="20"/>
        </w:rPr>
      </w:pPr>
      <w:r w:rsidRPr="00BD4F2D">
        <w:rPr>
          <w:rFonts w:ascii="Verdana" w:hAnsi="Verdana" w:cs="Segoe UI"/>
          <w:b/>
          <w:bCs/>
          <w:sz w:val="20"/>
          <w:szCs w:val="20"/>
        </w:rPr>
        <w:t xml:space="preserve">AUTHOR’S BIO: </w:t>
      </w:r>
      <w:r w:rsidR="00190A33" w:rsidRPr="00BD4F2D">
        <w:rPr>
          <w:rFonts w:ascii="Verdana" w:hAnsi="Verdana" w:cs="Segoe UI"/>
          <w:sz w:val="20"/>
          <w:szCs w:val="20"/>
        </w:rPr>
        <w:t>Dr Sudha Ramachandran is an independent South Asian political and security analyst. She is also South Asia editor at The Diplomat. Her articles have appeared in publications like The Diplomat, Asia Times, China Brief and Terrorism Monitor.</w:t>
      </w:r>
    </w:p>
    <w:sectPr w:rsidR="00190A33" w:rsidRPr="00BD4F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17"/>
    <w:rsid w:val="00004820"/>
    <w:rsid w:val="00007370"/>
    <w:rsid w:val="000133C4"/>
    <w:rsid w:val="00014DDD"/>
    <w:rsid w:val="00015377"/>
    <w:rsid w:val="00020C9A"/>
    <w:rsid w:val="00021A07"/>
    <w:rsid w:val="000275AD"/>
    <w:rsid w:val="0002769E"/>
    <w:rsid w:val="00030C94"/>
    <w:rsid w:val="0003181D"/>
    <w:rsid w:val="000344E0"/>
    <w:rsid w:val="00043C9C"/>
    <w:rsid w:val="00043FB6"/>
    <w:rsid w:val="0005477E"/>
    <w:rsid w:val="0006499E"/>
    <w:rsid w:val="000650E8"/>
    <w:rsid w:val="00066710"/>
    <w:rsid w:val="0006770E"/>
    <w:rsid w:val="000707A7"/>
    <w:rsid w:val="00077BF5"/>
    <w:rsid w:val="00084141"/>
    <w:rsid w:val="000A0F4E"/>
    <w:rsid w:val="000A5CE5"/>
    <w:rsid w:val="000A7415"/>
    <w:rsid w:val="000B01D2"/>
    <w:rsid w:val="000B4139"/>
    <w:rsid w:val="000B4BF0"/>
    <w:rsid w:val="000B5CBA"/>
    <w:rsid w:val="000C67E2"/>
    <w:rsid w:val="000D1361"/>
    <w:rsid w:val="000D1E94"/>
    <w:rsid w:val="000D515E"/>
    <w:rsid w:val="000D5F25"/>
    <w:rsid w:val="000D609C"/>
    <w:rsid w:val="000D6EDA"/>
    <w:rsid w:val="000E0C7B"/>
    <w:rsid w:val="000E28DB"/>
    <w:rsid w:val="000E2AEA"/>
    <w:rsid w:val="000E6D2B"/>
    <w:rsid w:val="000F56F9"/>
    <w:rsid w:val="000F649F"/>
    <w:rsid w:val="001054D9"/>
    <w:rsid w:val="0011092E"/>
    <w:rsid w:val="00111F0D"/>
    <w:rsid w:val="0012446A"/>
    <w:rsid w:val="0013168D"/>
    <w:rsid w:val="00131F81"/>
    <w:rsid w:val="00134C60"/>
    <w:rsid w:val="0014032D"/>
    <w:rsid w:val="00141524"/>
    <w:rsid w:val="001425CC"/>
    <w:rsid w:val="0017349F"/>
    <w:rsid w:val="0017394D"/>
    <w:rsid w:val="00174F60"/>
    <w:rsid w:val="001765EF"/>
    <w:rsid w:val="00182ACE"/>
    <w:rsid w:val="0018429A"/>
    <w:rsid w:val="00187B06"/>
    <w:rsid w:val="00190A33"/>
    <w:rsid w:val="00193BC4"/>
    <w:rsid w:val="00195FCC"/>
    <w:rsid w:val="001A0614"/>
    <w:rsid w:val="001A1BCC"/>
    <w:rsid w:val="001A34B4"/>
    <w:rsid w:val="001A54A3"/>
    <w:rsid w:val="001B0323"/>
    <w:rsid w:val="001B13FE"/>
    <w:rsid w:val="001B177C"/>
    <w:rsid w:val="001C1E64"/>
    <w:rsid w:val="001D0CA9"/>
    <w:rsid w:val="001D1A86"/>
    <w:rsid w:val="001D7663"/>
    <w:rsid w:val="001F208B"/>
    <w:rsid w:val="001F25D6"/>
    <w:rsid w:val="001F4CF9"/>
    <w:rsid w:val="00203B61"/>
    <w:rsid w:val="00204902"/>
    <w:rsid w:val="00211531"/>
    <w:rsid w:val="00211D64"/>
    <w:rsid w:val="00213801"/>
    <w:rsid w:val="002145CA"/>
    <w:rsid w:val="00223AEB"/>
    <w:rsid w:val="00231DB2"/>
    <w:rsid w:val="002339F3"/>
    <w:rsid w:val="002455E6"/>
    <w:rsid w:val="00250353"/>
    <w:rsid w:val="002525AD"/>
    <w:rsid w:val="00253A0F"/>
    <w:rsid w:val="0026010A"/>
    <w:rsid w:val="002619EB"/>
    <w:rsid w:val="00265A3A"/>
    <w:rsid w:val="0026613F"/>
    <w:rsid w:val="00267BD1"/>
    <w:rsid w:val="00276AD2"/>
    <w:rsid w:val="00285162"/>
    <w:rsid w:val="00285E39"/>
    <w:rsid w:val="0029534C"/>
    <w:rsid w:val="00295D81"/>
    <w:rsid w:val="00296306"/>
    <w:rsid w:val="002A0B0C"/>
    <w:rsid w:val="002A0BC6"/>
    <w:rsid w:val="002A339F"/>
    <w:rsid w:val="002A48A3"/>
    <w:rsid w:val="002A6D7D"/>
    <w:rsid w:val="002B460E"/>
    <w:rsid w:val="002B7BC3"/>
    <w:rsid w:val="002C121A"/>
    <w:rsid w:val="002C1AA4"/>
    <w:rsid w:val="002C290A"/>
    <w:rsid w:val="002C422A"/>
    <w:rsid w:val="002C4F6A"/>
    <w:rsid w:val="002C5C98"/>
    <w:rsid w:val="002D6A80"/>
    <w:rsid w:val="002D6B39"/>
    <w:rsid w:val="002D716E"/>
    <w:rsid w:val="002E00BD"/>
    <w:rsid w:val="002E1131"/>
    <w:rsid w:val="002E3D2B"/>
    <w:rsid w:val="002E3FEF"/>
    <w:rsid w:val="002F4993"/>
    <w:rsid w:val="002F4FBD"/>
    <w:rsid w:val="002F60FC"/>
    <w:rsid w:val="003017AC"/>
    <w:rsid w:val="0030697E"/>
    <w:rsid w:val="0031040D"/>
    <w:rsid w:val="00311DEC"/>
    <w:rsid w:val="00321FB6"/>
    <w:rsid w:val="00326204"/>
    <w:rsid w:val="00327850"/>
    <w:rsid w:val="003329E4"/>
    <w:rsid w:val="00335C78"/>
    <w:rsid w:val="003379D3"/>
    <w:rsid w:val="00341C6E"/>
    <w:rsid w:val="00343F7C"/>
    <w:rsid w:val="003441C4"/>
    <w:rsid w:val="003504F8"/>
    <w:rsid w:val="00353764"/>
    <w:rsid w:val="0035683E"/>
    <w:rsid w:val="003609BB"/>
    <w:rsid w:val="00365D7F"/>
    <w:rsid w:val="003663C9"/>
    <w:rsid w:val="003676F3"/>
    <w:rsid w:val="00367E91"/>
    <w:rsid w:val="00371B85"/>
    <w:rsid w:val="00381E2A"/>
    <w:rsid w:val="00385AFD"/>
    <w:rsid w:val="00392FD9"/>
    <w:rsid w:val="00393B7E"/>
    <w:rsid w:val="00395803"/>
    <w:rsid w:val="003961E5"/>
    <w:rsid w:val="003A4874"/>
    <w:rsid w:val="003A4F6D"/>
    <w:rsid w:val="003B3629"/>
    <w:rsid w:val="003B5F00"/>
    <w:rsid w:val="003C7804"/>
    <w:rsid w:val="003D08F4"/>
    <w:rsid w:val="003D0984"/>
    <w:rsid w:val="003D5B8B"/>
    <w:rsid w:val="003D6BBA"/>
    <w:rsid w:val="003E00D0"/>
    <w:rsid w:val="003E01BF"/>
    <w:rsid w:val="003F330A"/>
    <w:rsid w:val="003F5256"/>
    <w:rsid w:val="003F5BB4"/>
    <w:rsid w:val="003F7B74"/>
    <w:rsid w:val="004002B4"/>
    <w:rsid w:val="0040141C"/>
    <w:rsid w:val="004065A1"/>
    <w:rsid w:val="00406EFB"/>
    <w:rsid w:val="00413113"/>
    <w:rsid w:val="004208BA"/>
    <w:rsid w:val="0042215F"/>
    <w:rsid w:val="00425AFF"/>
    <w:rsid w:val="00431B56"/>
    <w:rsid w:val="004323AB"/>
    <w:rsid w:val="00434705"/>
    <w:rsid w:val="004363A1"/>
    <w:rsid w:val="00436578"/>
    <w:rsid w:val="00441E2C"/>
    <w:rsid w:val="00442EDB"/>
    <w:rsid w:val="00445052"/>
    <w:rsid w:val="00447B41"/>
    <w:rsid w:val="0046001B"/>
    <w:rsid w:val="004677B6"/>
    <w:rsid w:val="00470334"/>
    <w:rsid w:val="004705D9"/>
    <w:rsid w:val="00471158"/>
    <w:rsid w:val="00471DEA"/>
    <w:rsid w:val="00471FE2"/>
    <w:rsid w:val="00474B99"/>
    <w:rsid w:val="004803A9"/>
    <w:rsid w:val="00480578"/>
    <w:rsid w:val="00485551"/>
    <w:rsid w:val="0048689A"/>
    <w:rsid w:val="004871BF"/>
    <w:rsid w:val="00487B27"/>
    <w:rsid w:val="00490E49"/>
    <w:rsid w:val="004A1EEE"/>
    <w:rsid w:val="004A33FB"/>
    <w:rsid w:val="004A7F71"/>
    <w:rsid w:val="004B14B2"/>
    <w:rsid w:val="004B19F1"/>
    <w:rsid w:val="004B305A"/>
    <w:rsid w:val="004B4BD6"/>
    <w:rsid w:val="004B4CC9"/>
    <w:rsid w:val="004B5495"/>
    <w:rsid w:val="004B7E6A"/>
    <w:rsid w:val="004C2E3E"/>
    <w:rsid w:val="004C3640"/>
    <w:rsid w:val="004C3CD9"/>
    <w:rsid w:val="004C559D"/>
    <w:rsid w:val="004C669C"/>
    <w:rsid w:val="004C6831"/>
    <w:rsid w:val="004D45A6"/>
    <w:rsid w:val="004D6328"/>
    <w:rsid w:val="004E356A"/>
    <w:rsid w:val="004E5184"/>
    <w:rsid w:val="004E72A2"/>
    <w:rsid w:val="004F6E37"/>
    <w:rsid w:val="00503F47"/>
    <w:rsid w:val="00504C3D"/>
    <w:rsid w:val="00514D21"/>
    <w:rsid w:val="00515673"/>
    <w:rsid w:val="005165DD"/>
    <w:rsid w:val="0052025D"/>
    <w:rsid w:val="0052490F"/>
    <w:rsid w:val="0053207A"/>
    <w:rsid w:val="005341B5"/>
    <w:rsid w:val="00536A11"/>
    <w:rsid w:val="0053752B"/>
    <w:rsid w:val="00537639"/>
    <w:rsid w:val="0054051F"/>
    <w:rsid w:val="0055317C"/>
    <w:rsid w:val="00555444"/>
    <w:rsid w:val="00560FD2"/>
    <w:rsid w:val="00561FBF"/>
    <w:rsid w:val="00563CB0"/>
    <w:rsid w:val="005757AF"/>
    <w:rsid w:val="0057797E"/>
    <w:rsid w:val="0058001B"/>
    <w:rsid w:val="00580314"/>
    <w:rsid w:val="0058344A"/>
    <w:rsid w:val="005921F6"/>
    <w:rsid w:val="00593E46"/>
    <w:rsid w:val="00595E3E"/>
    <w:rsid w:val="005970FF"/>
    <w:rsid w:val="00597183"/>
    <w:rsid w:val="005B1439"/>
    <w:rsid w:val="005B386A"/>
    <w:rsid w:val="005B42FF"/>
    <w:rsid w:val="005C31F9"/>
    <w:rsid w:val="005C720C"/>
    <w:rsid w:val="005D507A"/>
    <w:rsid w:val="005E60EA"/>
    <w:rsid w:val="005E7FD4"/>
    <w:rsid w:val="005F10C0"/>
    <w:rsid w:val="005F79A6"/>
    <w:rsid w:val="00603D97"/>
    <w:rsid w:val="00604968"/>
    <w:rsid w:val="006055EB"/>
    <w:rsid w:val="0061192C"/>
    <w:rsid w:val="006120F0"/>
    <w:rsid w:val="00621A3B"/>
    <w:rsid w:val="00622558"/>
    <w:rsid w:val="00624EC5"/>
    <w:rsid w:val="00625A2F"/>
    <w:rsid w:val="00626487"/>
    <w:rsid w:val="00632F98"/>
    <w:rsid w:val="00635EA4"/>
    <w:rsid w:val="00636C5C"/>
    <w:rsid w:val="006415E7"/>
    <w:rsid w:val="006442EB"/>
    <w:rsid w:val="006443C4"/>
    <w:rsid w:val="006451D2"/>
    <w:rsid w:val="0064662B"/>
    <w:rsid w:val="006469AA"/>
    <w:rsid w:val="006519EA"/>
    <w:rsid w:val="00652031"/>
    <w:rsid w:val="006670AA"/>
    <w:rsid w:val="00672973"/>
    <w:rsid w:val="00677983"/>
    <w:rsid w:val="0068166B"/>
    <w:rsid w:val="00681B09"/>
    <w:rsid w:val="0069145D"/>
    <w:rsid w:val="00691BA2"/>
    <w:rsid w:val="0069436E"/>
    <w:rsid w:val="006A1568"/>
    <w:rsid w:val="006A56A7"/>
    <w:rsid w:val="006B1518"/>
    <w:rsid w:val="006B7E05"/>
    <w:rsid w:val="006C0634"/>
    <w:rsid w:val="006C1E2D"/>
    <w:rsid w:val="006D0145"/>
    <w:rsid w:val="006D3E03"/>
    <w:rsid w:val="006D400C"/>
    <w:rsid w:val="006D47B1"/>
    <w:rsid w:val="006E0658"/>
    <w:rsid w:val="006E4FE2"/>
    <w:rsid w:val="006E61B7"/>
    <w:rsid w:val="006F15B8"/>
    <w:rsid w:val="006F4EC7"/>
    <w:rsid w:val="006F5461"/>
    <w:rsid w:val="007049EA"/>
    <w:rsid w:val="00704C82"/>
    <w:rsid w:val="007070F4"/>
    <w:rsid w:val="007079B1"/>
    <w:rsid w:val="007101FE"/>
    <w:rsid w:val="00710A23"/>
    <w:rsid w:val="007111D3"/>
    <w:rsid w:val="007128F8"/>
    <w:rsid w:val="00715C12"/>
    <w:rsid w:val="007168B1"/>
    <w:rsid w:val="007178D1"/>
    <w:rsid w:val="00720ABB"/>
    <w:rsid w:val="00720CD6"/>
    <w:rsid w:val="007216D6"/>
    <w:rsid w:val="00724250"/>
    <w:rsid w:val="00724CA0"/>
    <w:rsid w:val="00725CE6"/>
    <w:rsid w:val="0073450F"/>
    <w:rsid w:val="00736AE2"/>
    <w:rsid w:val="00740567"/>
    <w:rsid w:val="00741B35"/>
    <w:rsid w:val="00742C45"/>
    <w:rsid w:val="00744046"/>
    <w:rsid w:val="007442E2"/>
    <w:rsid w:val="00751B17"/>
    <w:rsid w:val="00754112"/>
    <w:rsid w:val="00765233"/>
    <w:rsid w:val="0076537E"/>
    <w:rsid w:val="007718DA"/>
    <w:rsid w:val="00782120"/>
    <w:rsid w:val="007846B2"/>
    <w:rsid w:val="007847A9"/>
    <w:rsid w:val="007854EA"/>
    <w:rsid w:val="0078595E"/>
    <w:rsid w:val="00787454"/>
    <w:rsid w:val="007A3079"/>
    <w:rsid w:val="007A5D93"/>
    <w:rsid w:val="007A7A48"/>
    <w:rsid w:val="007B0F15"/>
    <w:rsid w:val="007B386C"/>
    <w:rsid w:val="007B5C87"/>
    <w:rsid w:val="007B75E8"/>
    <w:rsid w:val="007D1346"/>
    <w:rsid w:val="007D4B3A"/>
    <w:rsid w:val="007D5957"/>
    <w:rsid w:val="007E0DB1"/>
    <w:rsid w:val="007E22F3"/>
    <w:rsid w:val="00801E2F"/>
    <w:rsid w:val="00805D35"/>
    <w:rsid w:val="008064AA"/>
    <w:rsid w:val="00811881"/>
    <w:rsid w:val="00814AD2"/>
    <w:rsid w:val="008307FF"/>
    <w:rsid w:val="00837141"/>
    <w:rsid w:val="00852838"/>
    <w:rsid w:val="00852EF1"/>
    <w:rsid w:val="00856EF5"/>
    <w:rsid w:val="00856F25"/>
    <w:rsid w:val="008631A8"/>
    <w:rsid w:val="008657C6"/>
    <w:rsid w:val="00874E4A"/>
    <w:rsid w:val="008765AC"/>
    <w:rsid w:val="008825CE"/>
    <w:rsid w:val="008836B5"/>
    <w:rsid w:val="00883F98"/>
    <w:rsid w:val="0089040B"/>
    <w:rsid w:val="00897E90"/>
    <w:rsid w:val="008B2ED7"/>
    <w:rsid w:val="008B6AD0"/>
    <w:rsid w:val="008D2C28"/>
    <w:rsid w:val="008E4EEB"/>
    <w:rsid w:val="008F1097"/>
    <w:rsid w:val="008F1E61"/>
    <w:rsid w:val="008F2BD4"/>
    <w:rsid w:val="008F346E"/>
    <w:rsid w:val="008F65F3"/>
    <w:rsid w:val="00900A56"/>
    <w:rsid w:val="009017FD"/>
    <w:rsid w:val="009043DF"/>
    <w:rsid w:val="00906E73"/>
    <w:rsid w:val="00912EEA"/>
    <w:rsid w:val="0092183D"/>
    <w:rsid w:val="00921B82"/>
    <w:rsid w:val="009222AD"/>
    <w:rsid w:val="00922F1F"/>
    <w:rsid w:val="00926B83"/>
    <w:rsid w:val="00926FAF"/>
    <w:rsid w:val="00933DAA"/>
    <w:rsid w:val="00934522"/>
    <w:rsid w:val="0093726E"/>
    <w:rsid w:val="009526AD"/>
    <w:rsid w:val="00952D6D"/>
    <w:rsid w:val="0095320D"/>
    <w:rsid w:val="00953FBF"/>
    <w:rsid w:val="009577B3"/>
    <w:rsid w:val="0096062B"/>
    <w:rsid w:val="00963420"/>
    <w:rsid w:val="00964B25"/>
    <w:rsid w:val="009661B9"/>
    <w:rsid w:val="00967F9C"/>
    <w:rsid w:val="009745C3"/>
    <w:rsid w:val="009766BA"/>
    <w:rsid w:val="00980D54"/>
    <w:rsid w:val="009A56B3"/>
    <w:rsid w:val="009A68DB"/>
    <w:rsid w:val="009C0B6F"/>
    <w:rsid w:val="009C120C"/>
    <w:rsid w:val="009C3B20"/>
    <w:rsid w:val="009C4F37"/>
    <w:rsid w:val="009C6606"/>
    <w:rsid w:val="009D27FB"/>
    <w:rsid w:val="009D38D5"/>
    <w:rsid w:val="009E031C"/>
    <w:rsid w:val="009E08AD"/>
    <w:rsid w:val="009E1015"/>
    <w:rsid w:val="009E23FB"/>
    <w:rsid w:val="009E3779"/>
    <w:rsid w:val="00A035CC"/>
    <w:rsid w:val="00A03F68"/>
    <w:rsid w:val="00A12BD0"/>
    <w:rsid w:val="00A30C22"/>
    <w:rsid w:val="00A31116"/>
    <w:rsid w:val="00A31A2F"/>
    <w:rsid w:val="00A33632"/>
    <w:rsid w:val="00A346B0"/>
    <w:rsid w:val="00A4115D"/>
    <w:rsid w:val="00A44ABC"/>
    <w:rsid w:val="00A46DF6"/>
    <w:rsid w:val="00A5213F"/>
    <w:rsid w:val="00A52ECF"/>
    <w:rsid w:val="00A6068A"/>
    <w:rsid w:val="00A62110"/>
    <w:rsid w:val="00A63250"/>
    <w:rsid w:val="00A6629F"/>
    <w:rsid w:val="00A81991"/>
    <w:rsid w:val="00A82F82"/>
    <w:rsid w:val="00A91099"/>
    <w:rsid w:val="00A9449D"/>
    <w:rsid w:val="00A975C4"/>
    <w:rsid w:val="00AA3173"/>
    <w:rsid w:val="00AA3255"/>
    <w:rsid w:val="00AA5375"/>
    <w:rsid w:val="00AA759A"/>
    <w:rsid w:val="00AB0F80"/>
    <w:rsid w:val="00AB1116"/>
    <w:rsid w:val="00AB6E1A"/>
    <w:rsid w:val="00AC2FC1"/>
    <w:rsid w:val="00AC72EB"/>
    <w:rsid w:val="00AC7DBB"/>
    <w:rsid w:val="00AD7460"/>
    <w:rsid w:val="00AE36F0"/>
    <w:rsid w:val="00AE54C9"/>
    <w:rsid w:val="00AF1B60"/>
    <w:rsid w:val="00AF5683"/>
    <w:rsid w:val="00AF6DAF"/>
    <w:rsid w:val="00AF7736"/>
    <w:rsid w:val="00B058C2"/>
    <w:rsid w:val="00B10961"/>
    <w:rsid w:val="00B13241"/>
    <w:rsid w:val="00B20AB6"/>
    <w:rsid w:val="00B22FD3"/>
    <w:rsid w:val="00B259CC"/>
    <w:rsid w:val="00B37137"/>
    <w:rsid w:val="00B40718"/>
    <w:rsid w:val="00B42117"/>
    <w:rsid w:val="00B43693"/>
    <w:rsid w:val="00B43A66"/>
    <w:rsid w:val="00B4574A"/>
    <w:rsid w:val="00B46143"/>
    <w:rsid w:val="00B5135A"/>
    <w:rsid w:val="00B514A1"/>
    <w:rsid w:val="00B55887"/>
    <w:rsid w:val="00B62A0C"/>
    <w:rsid w:val="00B65060"/>
    <w:rsid w:val="00B7513D"/>
    <w:rsid w:val="00B75B80"/>
    <w:rsid w:val="00B81640"/>
    <w:rsid w:val="00B87744"/>
    <w:rsid w:val="00B92C7A"/>
    <w:rsid w:val="00BA1B94"/>
    <w:rsid w:val="00BA2D01"/>
    <w:rsid w:val="00BA6846"/>
    <w:rsid w:val="00BB3BF8"/>
    <w:rsid w:val="00BB58C0"/>
    <w:rsid w:val="00BC1A7B"/>
    <w:rsid w:val="00BC2FDD"/>
    <w:rsid w:val="00BC43CC"/>
    <w:rsid w:val="00BD00D4"/>
    <w:rsid w:val="00BD4F2D"/>
    <w:rsid w:val="00BD65C5"/>
    <w:rsid w:val="00BD6914"/>
    <w:rsid w:val="00BD74EC"/>
    <w:rsid w:val="00BE3D08"/>
    <w:rsid w:val="00BE48FF"/>
    <w:rsid w:val="00BF4430"/>
    <w:rsid w:val="00BF6C33"/>
    <w:rsid w:val="00BF6EF6"/>
    <w:rsid w:val="00C05A47"/>
    <w:rsid w:val="00C21D15"/>
    <w:rsid w:val="00C21DFD"/>
    <w:rsid w:val="00C225C8"/>
    <w:rsid w:val="00C245FF"/>
    <w:rsid w:val="00C342DE"/>
    <w:rsid w:val="00C34BD6"/>
    <w:rsid w:val="00C37952"/>
    <w:rsid w:val="00C45BF4"/>
    <w:rsid w:val="00C47688"/>
    <w:rsid w:val="00C479AA"/>
    <w:rsid w:val="00C5066A"/>
    <w:rsid w:val="00C54CA9"/>
    <w:rsid w:val="00C56779"/>
    <w:rsid w:val="00C66C7C"/>
    <w:rsid w:val="00C74278"/>
    <w:rsid w:val="00C75030"/>
    <w:rsid w:val="00C80821"/>
    <w:rsid w:val="00C8138C"/>
    <w:rsid w:val="00C81574"/>
    <w:rsid w:val="00C8360B"/>
    <w:rsid w:val="00C90669"/>
    <w:rsid w:val="00C926E9"/>
    <w:rsid w:val="00C95C2E"/>
    <w:rsid w:val="00CA23B4"/>
    <w:rsid w:val="00CA2818"/>
    <w:rsid w:val="00CA5356"/>
    <w:rsid w:val="00CA5E8B"/>
    <w:rsid w:val="00CB0CBC"/>
    <w:rsid w:val="00CB1571"/>
    <w:rsid w:val="00CB3F44"/>
    <w:rsid w:val="00CB616B"/>
    <w:rsid w:val="00CC14DD"/>
    <w:rsid w:val="00CC4B79"/>
    <w:rsid w:val="00CD7DF6"/>
    <w:rsid w:val="00CE1668"/>
    <w:rsid w:val="00CE463C"/>
    <w:rsid w:val="00CF5C5D"/>
    <w:rsid w:val="00CF6BFB"/>
    <w:rsid w:val="00D00FF1"/>
    <w:rsid w:val="00D055A0"/>
    <w:rsid w:val="00D108DE"/>
    <w:rsid w:val="00D1294F"/>
    <w:rsid w:val="00D143FC"/>
    <w:rsid w:val="00D148D7"/>
    <w:rsid w:val="00D15674"/>
    <w:rsid w:val="00D23DFE"/>
    <w:rsid w:val="00D270F2"/>
    <w:rsid w:val="00D326AE"/>
    <w:rsid w:val="00D328AC"/>
    <w:rsid w:val="00D32A5B"/>
    <w:rsid w:val="00D356CF"/>
    <w:rsid w:val="00D4170E"/>
    <w:rsid w:val="00D5510B"/>
    <w:rsid w:val="00D61E83"/>
    <w:rsid w:val="00D6662D"/>
    <w:rsid w:val="00D70ACA"/>
    <w:rsid w:val="00D70EA9"/>
    <w:rsid w:val="00D730F7"/>
    <w:rsid w:val="00D75528"/>
    <w:rsid w:val="00D769B4"/>
    <w:rsid w:val="00D803A1"/>
    <w:rsid w:val="00D80BF9"/>
    <w:rsid w:val="00D827C8"/>
    <w:rsid w:val="00D828B0"/>
    <w:rsid w:val="00D84257"/>
    <w:rsid w:val="00D85848"/>
    <w:rsid w:val="00D9067A"/>
    <w:rsid w:val="00DA5601"/>
    <w:rsid w:val="00DB0F56"/>
    <w:rsid w:val="00DB27F8"/>
    <w:rsid w:val="00DB5FF8"/>
    <w:rsid w:val="00DB76D8"/>
    <w:rsid w:val="00DC63AD"/>
    <w:rsid w:val="00DD01FE"/>
    <w:rsid w:val="00DD3AB9"/>
    <w:rsid w:val="00DD3C60"/>
    <w:rsid w:val="00DE25CE"/>
    <w:rsid w:val="00DF1F8E"/>
    <w:rsid w:val="00DF1FA4"/>
    <w:rsid w:val="00E0068F"/>
    <w:rsid w:val="00E03E8E"/>
    <w:rsid w:val="00E05887"/>
    <w:rsid w:val="00E06010"/>
    <w:rsid w:val="00E12B5B"/>
    <w:rsid w:val="00E237BC"/>
    <w:rsid w:val="00E27C05"/>
    <w:rsid w:val="00E340EB"/>
    <w:rsid w:val="00E3504A"/>
    <w:rsid w:val="00E40435"/>
    <w:rsid w:val="00E4204A"/>
    <w:rsid w:val="00E42234"/>
    <w:rsid w:val="00E45F20"/>
    <w:rsid w:val="00E5539B"/>
    <w:rsid w:val="00E56830"/>
    <w:rsid w:val="00E60AEE"/>
    <w:rsid w:val="00E65371"/>
    <w:rsid w:val="00E75F44"/>
    <w:rsid w:val="00E90D64"/>
    <w:rsid w:val="00E91DCC"/>
    <w:rsid w:val="00E93414"/>
    <w:rsid w:val="00E96DAC"/>
    <w:rsid w:val="00EA2C2B"/>
    <w:rsid w:val="00EB5955"/>
    <w:rsid w:val="00EC3DF1"/>
    <w:rsid w:val="00EC7044"/>
    <w:rsid w:val="00ED28A0"/>
    <w:rsid w:val="00ED3EAF"/>
    <w:rsid w:val="00ED4781"/>
    <w:rsid w:val="00EE06A9"/>
    <w:rsid w:val="00EE3E2F"/>
    <w:rsid w:val="00EE5E2A"/>
    <w:rsid w:val="00EF56B4"/>
    <w:rsid w:val="00EF651E"/>
    <w:rsid w:val="00F12B55"/>
    <w:rsid w:val="00F133C6"/>
    <w:rsid w:val="00F17463"/>
    <w:rsid w:val="00F178C3"/>
    <w:rsid w:val="00F204B2"/>
    <w:rsid w:val="00F21323"/>
    <w:rsid w:val="00F23240"/>
    <w:rsid w:val="00F31AC7"/>
    <w:rsid w:val="00F334C3"/>
    <w:rsid w:val="00F36AE6"/>
    <w:rsid w:val="00F401FF"/>
    <w:rsid w:val="00F40F76"/>
    <w:rsid w:val="00F42098"/>
    <w:rsid w:val="00F46908"/>
    <w:rsid w:val="00F55AE8"/>
    <w:rsid w:val="00F60935"/>
    <w:rsid w:val="00F667C0"/>
    <w:rsid w:val="00F843E8"/>
    <w:rsid w:val="00F849B9"/>
    <w:rsid w:val="00F932CD"/>
    <w:rsid w:val="00F97D0B"/>
    <w:rsid w:val="00F97DFB"/>
    <w:rsid w:val="00FA6F7C"/>
    <w:rsid w:val="00FA768E"/>
    <w:rsid w:val="00FA7B2E"/>
    <w:rsid w:val="00FB30DF"/>
    <w:rsid w:val="00FB7D0F"/>
    <w:rsid w:val="00FC2FAE"/>
    <w:rsid w:val="00FC4F21"/>
    <w:rsid w:val="00FD6560"/>
    <w:rsid w:val="00FE50B3"/>
    <w:rsid w:val="00FE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C065"/>
  <w15:chartTrackingRefBased/>
  <w15:docId w15:val="{172DE65F-491D-4DD8-8AB3-A5FD0107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0" w:afterAutospacing="0" w:line="276" w:lineRule="auto"/>
    </w:pPr>
  </w:style>
  <w:style w:type="paragraph" w:styleId="Rubrik1">
    <w:name w:val="heading 1"/>
    <w:basedOn w:val="Normal"/>
    <w:next w:val="Normal"/>
    <w:link w:val="Rubrik1Char"/>
    <w:uiPriority w:val="9"/>
    <w:qFormat/>
    <w:rsid w:val="00B42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421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4211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4211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4211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42117"/>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42117"/>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42117"/>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42117"/>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211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4211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42117"/>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42117"/>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42117"/>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4211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4211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4211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42117"/>
    <w:rPr>
      <w:rFonts w:eastAsiaTheme="majorEastAsia" w:cstheme="majorBidi"/>
      <w:color w:val="272727" w:themeColor="text1" w:themeTint="D8"/>
    </w:rPr>
  </w:style>
  <w:style w:type="paragraph" w:styleId="Rubrik">
    <w:name w:val="Title"/>
    <w:basedOn w:val="Normal"/>
    <w:next w:val="Normal"/>
    <w:link w:val="RubrikChar"/>
    <w:uiPriority w:val="10"/>
    <w:qFormat/>
    <w:rsid w:val="00B42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4211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42117"/>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4211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42117"/>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42117"/>
    <w:rPr>
      <w:i/>
      <w:iCs/>
      <w:color w:val="404040" w:themeColor="text1" w:themeTint="BF"/>
    </w:rPr>
  </w:style>
  <w:style w:type="paragraph" w:styleId="Liststycke">
    <w:name w:val="List Paragraph"/>
    <w:basedOn w:val="Normal"/>
    <w:uiPriority w:val="34"/>
    <w:qFormat/>
    <w:rsid w:val="00B42117"/>
    <w:pPr>
      <w:ind w:left="720"/>
      <w:contextualSpacing/>
    </w:pPr>
  </w:style>
  <w:style w:type="character" w:styleId="Starkbetoning">
    <w:name w:val="Intense Emphasis"/>
    <w:basedOn w:val="Standardstycketeckensnitt"/>
    <w:uiPriority w:val="21"/>
    <w:qFormat/>
    <w:rsid w:val="00B42117"/>
    <w:rPr>
      <w:i/>
      <w:iCs/>
      <w:color w:val="2F5496" w:themeColor="accent1" w:themeShade="BF"/>
    </w:rPr>
  </w:style>
  <w:style w:type="paragraph" w:styleId="Starktcitat">
    <w:name w:val="Intense Quote"/>
    <w:basedOn w:val="Normal"/>
    <w:next w:val="Normal"/>
    <w:link w:val="StarktcitatChar"/>
    <w:uiPriority w:val="30"/>
    <w:qFormat/>
    <w:rsid w:val="00B42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42117"/>
    <w:rPr>
      <w:i/>
      <w:iCs/>
      <w:color w:val="2F5496" w:themeColor="accent1" w:themeShade="BF"/>
    </w:rPr>
  </w:style>
  <w:style w:type="character" w:styleId="Starkreferens">
    <w:name w:val="Intense Reference"/>
    <w:basedOn w:val="Standardstycketeckensnitt"/>
    <w:uiPriority w:val="32"/>
    <w:qFormat/>
    <w:rsid w:val="00B42117"/>
    <w:rPr>
      <w:b/>
      <w:bCs/>
      <w:smallCaps/>
      <w:color w:val="2F5496" w:themeColor="accent1" w:themeShade="BF"/>
      <w:spacing w:val="5"/>
    </w:rPr>
  </w:style>
  <w:style w:type="character" w:styleId="Hyperlnk">
    <w:name w:val="Hyperlink"/>
    <w:basedOn w:val="Standardstycketeckensnitt"/>
    <w:uiPriority w:val="99"/>
    <w:unhideWhenUsed/>
    <w:rsid w:val="00D129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1348</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 Ramachandran</dc:creator>
  <cp:keywords/>
  <dc:description/>
  <cp:lastModifiedBy>Nilsson Niklas</cp:lastModifiedBy>
  <cp:revision>9</cp:revision>
  <dcterms:created xsi:type="dcterms:W3CDTF">2026-04-01T14:43:00Z</dcterms:created>
  <dcterms:modified xsi:type="dcterms:W3CDTF">2026-04-01T14:48:00Z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3bc43248-27db-4943-a2e3-57ec7b225938</vt:lpwstr>
  </property>
</Properties>
</file>